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4B87" w14:textId="6444B78C" w:rsidR="00BB4917" w:rsidRPr="00803E22" w:rsidRDefault="00BB4917" w:rsidP="00BB4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03E22">
        <w:rPr>
          <w:rFonts w:ascii="Times New Roman" w:hAnsi="Times New Roman"/>
          <w:i/>
          <w:iCs/>
          <w:color w:val="000000"/>
          <w:sz w:val="24"/>
          <w:szCs w:val="24"/>
        </w:rPr>
        <w:t>Załącznik nr 2 do Zapytania ofertowego</w:t>
      </w:r>
    </w:p>
    <w:p w14:paraId="1F437E81" w14:textId="3115DACA" w:rsidR="002B0241" w:rsidRPr="00BC02E5" w:rsidRDefault="00A27E0C" w:rsidP="00BC0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Załącznik nr </w:t>
      </w:r>
    </w:p>
    <w:p w14:paraId="7C6A5F52" w14:textId="06705A43" w:rsidR="00FA1279" w:rsidRPr="00BC02E5" w:rsidRDefault="001648AF" w:rsidP="00BC0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>UMOWA</w:t>
      </w:r>
    </w:p>
    <w:p w14:paraId="68330178" w14:textId="0AA558FD" w:rsidR="00E63A9C" w:rsidRPr="00BC02E5" w:rsidRDefault="00E63A9C" w:rsidP="00BC0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projekt</w:t>
      </w:r>
    </w:p>
    <w:p w14:paraId="2B886BD7" w14:textId="31071017" w:rsidR="007E4380" w:rsidRPr="00BC02E5" w:rsidRDefault="005A72EA" w:rsidP="00BC02E5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zawarta w dniu  ………… r. pomiędzy </w:t>
      </w:r>
      <w:r w:rsidRPr="00BC02E5">
        <w:rPr>
          <w:rFonts w:ascii="Times New Roman" w:hAnsi="Times New Roman"/>
          <w:b/>
          <w:sz w:val="24"/>
          <w:szCs w:val="24"/>
        </w:rPr>
        <w:t>Miastem Szczecinek</w:t>
      </w:r>
      <w:r w:rsidRPr="00BC02E5">
        <w:rPr>
          <w:rFonts w:ascii="Times New Roman" w:hAnsi="Times New Roman"/>
          <w:sz w:val="24"/>
          <w:szCs w:val="24"/>
        </w:rPr>
        <w:t>,</w:t>
      </w:r>
      <w:r w:rsidRPr="00BC02E5">
        <w:rPr>
          <w:rFonts w:ascii="Times New Roman" w:hAnsi="Times New Roman"/>
          <w:b/>
          <w:sz w:val="24"/>
          <w:szCs w:val="24"/>
        </w:rPr>
        <w:t xml:space="preserve"> </w:t>
      </w:r>
      <w:r w:rsidRPr="00BC02E5">
        <w:rPr>
          <w:rFonts w:ascii="Times New Roman" w:hAnsi="Times New Roman"/>
          <w:sz w:val="24"/>
          <w:szCs w:val="24"/>
        </w:rPr>
        <w:t>plac Wolności 13, 78-400 Szczecinek, NIP: 6730010209,</w:t>
      </w:r>
      <w:r w:rsidRPr="00BC02E5">
        <w:rPr>
          <w:rFonts w:ascii="Times New Roman" w:hAnsi="Times New Roman"/>
          <w:b/>
          <w:sz w:val="24"/>
          <w:szCs w:val="24"/>
        </w:rPr>
        <w:t xml:space="preserve"> Miejskie Centrum Wsparcia</w:t>
      </w:r>
      <w:r w:rsidR="00FC663A">
        <w:rPr>
          <w:rFonts w:ascii="Times New Roman" w:hAnsi="Times New Roman"/>
          <w:b/>
          <w:sz w:val="24"/>
          <w:szCs w:val="24"/>
        </w:rPr>
        <w:t xml:space="preserve"> w Szczecinku</w:t>
      </w:r>
      <w:r w:rsidRPr="00BC02E5">
        <w:rPr>
          <w:rFonts w:ascii="Times New Roman" w:hAnsi="Times New Roman"/>
          <w:sz w:val="24"/>
          <w:szCs w:val="24"/>
        </w:rPr>
        <w:t xml:space="preserve">, ul. Połczyńska 2a, 78-400 Szczecinek, zwanym w dalszej treści umowy </w:t>
      </w:r>
      <w:r w:rsidRPr="00BC02E5">
        <w:rPr>
          <w:rFonts w:ascii="Times New Roman" w:hAnsi="Times New Roman"/>
          <w:b/>
          <w:sz w:val="24"/>
          <w:szCs w:val="24"/>
        </w:rPr>
        <w:t>Zamawiającym</w:t>
      </w:r>
      <w:r w:rsidRPr="00BC02E5">
        <w:rPr>
          <w:rFonts w:ascii="Times New Roman" w:hAnsi="Times New Roman"/>
          <w:sz w:val="24"/>
          <w:szCs w:val="24"/>
        </w:rPr>
        <w:t xml:space="preserve">, reprezentowanym przez </w:t>
      </w:r>
      <w:r w:rsidRPr="00BC02E5">
        <w:rPr>
          <w:rFonts w:ascii="Times New Roman" w:hAnsi="Times New Roman"/>
          <w:b/>
          <w:sz w:val="24"/>
          <w:szCs w:val="24"/>
        </w:rPr>
        <w:t>Dyrektora Małgorzatę Jabłońską</w:t>
      </w:r>
      <w:r w:rsidRPr="00BC02E5">
        <w:rPr>
          <w:rFonts w:ascii="Times New Roman" w:hAnsi="Times New Roman"/>
          <w:sz w:val="24"/>
          <w:szCs w:val="24"/>
        </w:rPr>
        <w:t xml:space="preserve">, a  </w:t>
      </w:r>
    </w:p>
    <w:p w14:paraId="1AD3433D" w14:textId="18FCACB4" w:rsidR="00CA5E65" w:rsidRPr="00BC02E5" w:rsidRDefault="00CA5E65" w:rsidP="00BC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12371CDB" w14:textId="307A35E8" w:rsidR="00EA58BE" w:rsidRPr="00BC02E5" w:rsidRDefault="00EA58BE" w:rsidP="00BC0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reprezentowaną przez:</w:t>
      </w:r>
    </w:p>
    <w:p w14:paraId="404E28E7" w14:textId="77777777" w:rsidR="00716C6C" w:rsidRPr="00FF0C4C" w:rsidRDefault="00716C6C" w:rsidP="00716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4C">
        <w:rPr>
          <w:rFonts w:ascii="Times New Roman" w:hAnsi="Times New Roman"/>
          <w:sz w:val="24"/>
          <w:szCs w:val="24"/>
        </w:rPr>
        <w:t>…………………… prowadzącym działalność gospodarczą na podstawie wpisu do Centralnej Ewidencji i Informacji o Działalności Gospodarczej (CEIDG) pod firmą …………………………………..</w:t>
      </w:r>
    </w:p>
    <w:p w14:paraId="118404EE" w14:textId="77777777" w:rsidR="00716C6C" w:rsidRPr="00FF0C4C" w:rsidRDefault="00716C6C" w:rsidP="00716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4C">
        <w:rPr>
          <w:rFonts w:ascii="Times New Roman" w:hAnsi="Times New Roman"/>
          <w:sz w:val="24"/>
          <w:szCs w:val="24"/>
        </w:rPr>
        <w:t>z siedzibą:………………………………………………………</w:t>
      </w:r>
    </w:p>
    <w:p w14:paraId="10BDDE3A" w14:textId="77777777" w:rsidR="00716C6C" w:rsidRPr="00FF0C4C" w:rsidRDefault="00716C6C" w:rsidP="00716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4C">
        <w:rPr>
          <w:rFonts w:ascii="Times New Roman" w:hAnsi="Times New Roman"/>
          <w:sz w:val="24"/>
          <w:szCs w:val="24"/>
        </w:rPr>
        <w:t xml:space="preserve">NIP ………….. REGON ………………………….zwanym dalej w treści umowy Wykonawcą, </w:t>
      </w:r>
    </w:p>
    <w:p w14:paraId="5F0320A6" w14:textId="77777777" w:rsidR="00716C6C" w:rsidRDefault="00716C6C" w:rsidP="00716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C4C">
        <w:rPr>
          <w:rFonts w:ascii="Times New Roman" w:hAnsi="Times New Roman"/>
          <w:sz w:val="24"/>
          <w:szCs w:val="24"/>
        </w:rPr>
        <w:t>reprezentowanym przez………………………………………………..</w:t>
      </w:r>
    </w:p>
    <w:p w14:paraId="39CD342A" w14:textId="3B50FF25" w:rsidR="00716C6C" w:rsidRPr="00FF0C4C" w:rsidRDefault="00716C6C" w:rsidP="00716C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w dalszej treści umowy Wykonawcą, o treści jak poniżej.</w:t>
      </w:r>
    </w:p>
    <w:p w14:paraId="3BB9C357" w14:textId="2E4C79D0" w:rsidR="001648AF" w:rsidRPr="00BC02E5" w:rsidRDefault="001648AF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</w:p>
    <w:p w14:paraId="2ABCE94C" w14:textId="35E9FEAF" w:rsidR="00FC663A" w:rsidRPr="00FC663A" w:rsidRDefault="00423AD4" w:rsidP="00FC663A">
      <w:pPr>
        <w:pStyle w:val="Akapitzlist"/>
        <w:numPr>
          <w:ilvl w:val="0"/>
          <w:numId w:val="16"/>
        </w:numPr>
        <w:tabs>
          <w:tab w:val="left" w:pos="8105"/>
        </w:tabs>
        <w:rPr>
          <w:rFonts w:ascii="Times New Roman" w:hAnsi="Times New Roman"/>
          <w:b/>
          <w:bCs/>
          <w:i/>
          <w:iCs/>
          <w:sz w:val="24"/>
          <w:szCs w:val="24"/>
          <w:u w:val="none"/>
        </w:rPr>
      </w:pPr>
      <w:r w:rsidRPr="00BC02E5">
        <w:rPr>
          <w:rFonts w:ascii="Times New Roman" w:hAnsi="Times New Roman"/>
          <w:color w:val="000000"/>
          <w:sz w:val="24"/>
          <w:szCs w:val="24"/>
          <w:u w:val="none"/>
        </w:rPr>
        <w:t xml:space="preserve">Zamawiający zleca, </w:t>
      </w:r>
      <w:r w:rsidR="007C63FA" w:rsidRPr="00BC02E5">
        <w:rPr>
          <w:rFonts w:ascii="Times New Roman" w:hAnsi="Times New Roman"/>
          <w:sz w:val="24"/>
          <w:szCs w:val="24"/>
          <w:u w:val="none"/>
        </w:rPr>
        <w:t>a</w:t>
      </w:r>
      <w:r w:rsidR="00772D31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1648AF" w:rsidRPr="00BC02E5">
        <w:rPr>
          <w:rFonts w:ascii="Times New Roman" w:hAnsi="Times New Roman"/>
          <w:sz w:val="24"/>
          <w:szCs w:val="24"/>
          <w:u w:val="none"/>
        </w:rPr>
        <w:t>Wykonawca</w:t>
      </w:r>
      <w:r w:rsidRPr="00BC02E5"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1648AF" w:rsidRPr="00BC02E5">
        <w:rPr>
          <w:rFonts w:ascii="Times New Roman" w:hAnsi="Times New Roman"/>
          <w:color w:val="000000"/>
          <w:sz w:val="24"/>
          <w:szCs w:val="24"/>
          <w:u w:val="none"/>
        </w:rPr>
        <w:t>przyjmuje do wykonania przedmiot umowy polegający na</w:t>
      </w:r>
      <w:bookmarkStart w:id="0" w:name="_Hlk48029532"/>
      <w:bookmarkStart w:id="1" w:name="_Hlk48138274"/>
      <w:r w:rsidR="00FC663A">
        <w:rPr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717E67">
        <w:rPr>
          <w:rFonts w:ascii="Times New Roman" w:hAnsi="Times New Roman"/>
          <w:color w:val="000000"/>
          <w:sz w:val="24"/>
          <w:szCs w:val="24"/>
          <w:u w:val="none"/>
        </w:rPr>
        <w:t>zapewnieniu całodobowej opieki dorosłym osobom niesamodzielnym/niepełnosprawnym z uwagi na chorobę lub wiek, będącym mieszkańcami Szczecinka, wskazanymi z imienia i nazwiska przez Zamawiającego,</w:t>
      </w:r>
      <w:r w:rsidR="00FC663A">
        <w:rPr>
          <w:rFonts w:ascii="Times New Roman" w:hAnsi="Times New Roman"/>
          <w:color w:val="000000"/>
          <w:sz w:val="24"/>
          <w:szCs w:val="24"/>
          <w:u w:val="none"/>
        </w:rPr>
        <w:t xml:space="preserve"> w ramach Programu „Opieka Wytchnieniowa” dla Jednostek Samorządu Terytorialnego – edycja 2024 r.</w:t>
      </w:r>
      <w:bookmarkEnd w:id="0"/>
      <w:bookmarkEnd w:id="1"/>
    </w:p>
    <w:p w14:paraId="64B305BD" w14:textId="7EB617D3" w:rsidR="003F79D5" w:rsidRPr="00FC663A" w:rsidRDefault="003F79D5" w:rsidP="00FC663A">
      <w:pPr>
        <w:pStyle w:val="Akapitzlist"/>
        <w:numPr>
          <w:ilvl w:val="0"/>
          <w:numId w:val="16"/>
        </w:numPr>
        <w:tabs>
          <w:tab w:val="left" w:pos="8105"/>
        </w:tabs>
        <w:rPr>
          <w:rFonts w:ascii="Times New Roman" w:hAnsi="Times New Roman"/>
          <w:b/>
          <w:bCs/>
          <w:i/>
          <w:iCs/>
          <w:sz w:val="24"/>
          <w:szCs w:val="24"/>
          <w:u w:val="none"/>
        </w:rPr>
      </w:pPr>
      <w:r w:rsidRPr="00FC663A">
        <w:rPr>
          <w:rFonts w:ascii="Times New Roman" w:hAnsi="Times New Roman"/>
          <w:iCs/>
          <w:sz w:val="24"/>
          <w:szCs w:val="24"/>
          <w:u w:val="none"/>
        </w:rPr>
        <w:t>Świadczeniobiorcami będą osoby ze znacznym stopniem niepełnosprawności lub orzeczeniami równoważnymi.</w:t>
      </w:r>
    </w:p>
    <w:p w14:paraId="2A6DA464" w14:textId="7D4F4265" w:rsidR="00C553BE" w:rsidRPr="00BC02E5" w:rsidRDefault="00C553BE" w:rsidP="00BC02E5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Pobyt świadczony będzie całodobowo przez</w:t>
      </w:r>
      <w:r w:rsidR="00E57C5B" w:rsidRPr="00BC02E5">
        <w:rPr>
          <w:rFonts w:ascii="Times New Roman" w:hAnsi="Times New Roman"/>
          <w:sz w:val="24"/>
          <w:szCs w:val="24"/>
          <w:u w:val="none"/>
        </w:rPr>
        <w:t xml:space="preserve"> okres </w:t>
      </w:r>
      <w:r w:rsidR="00E57C5B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do </w:t>
      </w: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>14 kolejnych dni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kalendarzowych dla jednego</w:t>
      </w:r>
      <w:r w:rsidR="00772D31" w:rsidRPr="00BC02E5">
        <w:rPr>
          <w:rFonts w:ascii="Times New Roman" w:hAnsi="Times New Roman"/>
          <w:sz w:val="24"/>
          <w:szCs w:val="24"/>
          <w:u w:val="none"/>
        </w:rPr>
        <w:t xml:space="preserve"> świadczeniobiorcy</w:t>
      </w:r>
      <w:r w:rsidRPr="00BC02E5">
        <w:rPr>
          <w:rFonts w:ascii="Times New Roman" w:hAnsi="Times New Roman"/>
          <w:sz w:val="24"/>
          <w:szCs w:val="24"/>
          <w:u w:val="none"/>
        </w:rPr>
        <w:t>.</w:t>
      </w:r>
    </w:p>
    <w:p w14:paraId="1CECAF68" w14:textId="367DBF85" w:rsidR="00772D31" w:rsidRPr="00BC02E5" w:rsidRDefault="00C553BE" w:rsidP="00BC02E5">
      <w:pPr>
        <w:pStyle w:val="Akapitzlist"/>
        <w:numPr>
          <w:ilvl w:val="0"/>
          <w:numId w:val="16"/>
        </w:numPr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Łączna</w:t>
      </w:r>
      <w:r w:rsidR="00772D31" w:rsidRPr="00BC02E5">
        <w:rPr>
          <w:rFonts w:ascii="Times New Roman" w:hAnsi="Times New Roman"/>
          <w:sz w:val="24"/>
          <w:szCs w:val="24"/>
          <w:u w:val="none"/>
        </w:rPr>
        <w:t>,</w:t>
      </w:r>
      <w:r w:rsidR="003B7224" w:rsidRPr="00BC02E5">
        <w:rPr>
          <w:rFonts w:ascii="Times New Roman" w:hAnsi="Times New Roman"/>
          <w:sz w:val="24"/>
          <w:szCs w:val="24"/>
          <w:u w:val="none"/>
        </w:rPr>
        <w:t xml:space="preserve"> maksymalna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ilość </w:t>
      </w:r>
      <w:r w:rsidR="003F79D5" w:rsidRPr="00BC02E5">
        <w:rPr>
          <w:rFonts w:ascii="Times New Roman" w:hAnsi="Times New Roman"/>
          <w:sz w:val="24"/>
          <w:szCs w:val="24"/>
          <w:u w:val="none"/>
        </w:rPr>
        <w:t xml:space="preserve">całodobowej opieki 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– </w:t>
      </w:r>
      <w:r w:rsidR="003F79D5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do </w:t>
      </w:r>
      <w:r w:rsidR="00E63A9C" w:rsidRPr="00BC02E5">
        <w:rPr>
          <w:rFonts w:ascii="Times New Roman" w:hAnsi="Times New Roman"/>
          <w:b/>
          <w:bCs/>
          <w:sz w:val="24"/>
          <w:szCs w:val="24"/>
          <w:u w:val="none"/>
        </w:rPr>
        <w:t>84</w:t>
      </w: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3F79D5" w:rsidRPr="00BC02E5">
        <w:rPr>
          <w:rFonts w:ascii="Times New Roman" w:hAnsi="Times New Roman"/>
          <w:b/>
          <w:bCs/>
          <w:sz w:val="24"/>
          <w:szCs w:val="24"/>
          <w:u w:val="none"/>
        </w:rPr>
        <w:t>dni</w:t>
      </w:r>
      <w:r w:rsidR="003F79D5" w:rsidRPr="00BC02E5">
        <w:rPr>
          <w:rFonts w:ascii="Times New Roman" w:hAnsi="Times New Roman"/>
          <w:sz w:val="24"/>
          <w:szCs w:val="24"/>
          <w:u w:val="none"/>
        </w:rPr>
        <w:t>.</w:t>
      </w:r>
    </w:p>
    <w:p w14:paraId="6D559ED6" w14:textId="26A4DAAA" w:rsidR="00C553BE" w:rsidRPr="00BC02E5" w:rsidRDefault="00772D31" w:rsidP="00BC02E5">
      <w:pPr>
        <w:pStyle w:val="Akapitzlist"/>
        <w:numPr>
          <w:ilvl w:val="0"/>
          <w:numId w:val="16"/>
        </w:numPr>
        <w:contextualSpacing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iCs/>
          <w:sz w:val="24"/>
          <w:szCs w:val="24"/>
          <w:u w:val="none"/>
        </w:rPr>
        <w:t xml:space="preserve">Świadczeniobiorcy będą </w:t>
      </w:r>
      <w:r w:rsidR="00C553BE" w:rsidRPr="00BC02E5">
        <w:rPr>
          <w:rFonts w:ascii="Times New Roman" w:hAnsi="Times New Roman"/>
          <w:iCs/>
          <w:sz w:val="24"/>
          <w:szCs w:val="24"/>
          <w:u w:val="none"/>
        </w:rPr>
        <w:t xml:space="preserve">zaopatrzeni na okres całego pobytu 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>w</w:t>
      </w:r>
      <w:r w:rsidR="00C553BE" w:rsidRPr="00BC02E5">
        <w:rPr>
          <w:rFonts w:ascii="Times New Roman" w:hAnsi="Times New Roman"/>
          <w:iCs/>
          <w:sz w:val="24"/>
          <w:szCs w:val="24"/>
          <w:u w:val="none"/>
        </w:rPr>
        <w:t xml:space="preserve"> niezbędne leki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>,</w:t>
      </w:r>
      <w:r w:rsidR="00C553BE" w:rsidRPr="00BC02E5">
        <w:rPr>
          <w:rFonts w:ascii="Times New Roman" w:hAnsi="Times New Roman"/>
          <w:iCs/>
          <w:sz w:val="24"/>
          <w:szCs w:val="24"/>
          <w:u w:val="none"/>
        </w:rPr>
        <w:t xml:space="preserve"> w tym harmonogram ich zażywania, 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 xml:space="preserve">stosowane </w:t>
      </w:r>
      <w:r w:rsidR="00C553BE" w:rsidRPr="00BC02E5">
        <w:rPr>
          <w:rFonts w:ascii="Times New Roman" w:hAnsi="Times New Roman"/>
          <w:iCs/>
          <w:sz w:val="24"/>
          <w:szCs w:val="24"/>
          <w:u w:val="none"/>
        </w:rPr>
        <w:t xml:space="preserve">środki higieniczne i pielęgnacyjne, sprzęt ortopedyczny oraz rzeczy </w:t>
      </w:r>
      <w:r w:rsidR="00FA1279" w:rsidRPr="00BC02E5">
        <w:rPr>
          <w:rFonts w:ascii="Times New Roman" w:hAnsi="Times New Roman"/>
          <w:iCs/>
          <w:sz w:val="24"/>
          <w:szCs w:val="24"/>
          <w:u w:val="none"/>
        </w:rPr>
        <w:t>osobiste tj. np. odzież, bieliznę, obuwie.</w:t>
      </w:r>
    </w:p>
    <w:p w14:paraId="206347DE" w14:textId="5A131F2C" w:rsidR="00C553BE" w:rsidRPr="00BC02E5" w:rsidRDefault="00C553BE" w:rsidP="00BC02E5">
      <w:pPr>
        <w:pStyle w:val="Akapitzlist"/>
        <w:numPr>
          <w:ilvl w:val="0"/>
          <w:numId w:val="16"/>
        </w:numPr>
        <w:contextualSpacing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iCs/>
          <w:sz w:val="24"/>
          <w:szCs w:val="24"/>
          <w:u w:val="none"/>
        </w:rPr>
        <w:t xml:space="preserve">Sposób świadczenia </w:t>
      </w:r>
      <w:r w:rsidR="003F79D5" w:rsidRPr="00BC02E5">
        <w:rPr>
          <w:rFonts w:ascii="Times New Roman" w:hAnsi="Times New Roman"/>
          <w:iCs/>
          <w:sz w:val="24"/>
          <w:szCs w:val="24"/>
          <w:u w:val="none"/>
        </w:rPr>
        <w:t>opieki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 xml:space="preserve"> powinien uwzględniać stan zdrowia, sprawność fizyczną i</w:t>
      </w:r>
      <w:r w:rsidR="00072CEC" w:rsidRPr="00BC02E5">
        <w:rPr>
          <w:rFonts w:ascii="Times New Roman" w:hAnsi="Times New Roman"/>
          <w:iCs/>
          <w:sz w:val="24"/>
          <w:szCs w:val="24"/>
          <w:u w:val="none"/>
        </w:rPr>
        <w:t> 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 xml:space="preserve">intelektualną oraz indywidualne potrzeby i możliwości </w:t>
      </w:r>
      <w:r w:rsidR="003F79D5" w:rsidRPr="00BC02E5">
        <w:rPr>
          <w:rFonts w:ascii="Times New Roman" w:hAnsi="Times New Roman"/>
          <w:iCs/>
          <w:sz w:val="24"/>
          <w:szCs w:val="24"/>
          <w:u w:val="none"/>
        </w:rPr>
        <w:t>świadczeniobiorcy</w:t>
      </w:r>
      <w:r w:rsidRPr="00BC02E5">
        <w:rPr>
          <w:rFonts w:ascii="Times New Roman" w:hAnsi="Times New Roman"/>
          <w:iCs/>
          <w:sz w:val="24"/>
          <w:szCs w:val="24"/>
          <w:u w:val="none"/>
        </w:rPr>
        <w:t>.</w:t>
      </w:r>
    </w:p>
    <w:p w14:paraId="4FC6B314" w14:textId="6DDFFFEC" w:rsidR="001648AF" w:rsidRPr="00BC02E5" w:rsidRDefault="001648AF" w:rsidP="00BC02E5">
      <w:pPr>
        <w:pStyle w:val="Akapitzlist"/>
        <w:numPr>
          <w:ilvl w:val="0"/>
          <w:numId w:val="16"/>
        </w:numPr>
        <w:tabs>
          <w:tab w:val="left" w:pos="8105"/>
        </w:tabs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Zakres </w:t>
      </w:r>
      <w:r w:rsidR="00D50C6B" w:rsidRPr="00BC02E5">
        <w:rPr>
          <w:rFonts w:ascii="Times New Roman" w:hAnsi="Times New Roman"/>
          <w:sz w:val="24"/>
          <w:szCs w:val="24"/>
          <w:u w:val="none"/>
        </w:rPr>
        <w:t>o</w:t>
      </w:r>
      <w:r w:rsidR="00532B71" w:rsidRPr="00BC02E5">
        <w:rPr>
          <w:rFonts w:ascii="Times New Roman" w:hAnsi="Times New Roman"/>
          <w:sz w:val="24"/>
          <w:szCs w:val="24"/>
          <w:u w:val="none"/>
        </w:rPr>
        <w:t xml:space="preserve">pieki </w:t>
      </w:r>
      <w:bookmarkStart w:id="2" w:name="_Hlk48135726"/>
      <w:r w:rsidRPr="00BC02E5">
        <w:rPr>
          <w:rFonts w:ascii="Times New Roman" w:hAnsi="Times New Roman"/>
          <w:sz w:val="24"/>
          <w:szCs w:val="24"/>
          <w:u w:val="none"/>
        </w:rPr>
        <w:t>obejmuje</w:t>
      </w:r>
      <w:r w:rsidR="00532B71" w:rsidRPr="00BC02E5">
        <w:rPr>
          <w:rFonts w:ascii="Times New Roman" w:hAnsi="Times New Roman"/>
          <w:sz w:val="24"/>
          <w:szCs w:val="24"/>
          <w:u w:val="none"/>
        </w:rPr>
        <w:t xml:space="preserve"> świadczenie </w:t>
      </w:r>
      <w:r w:rsidR="00BC72A7" w:rsidRPr="00BC02E5">
        <w:rPr>
          <w:rFonts w:ascii="Times New Roman" w:hAnsi="Times New Roman"/>
          <w:sz w:val="24"/>
          <w:szCs w:val="24"/>
          <w:u w:val="none"/>
        </w:rPr>
        <w:t xml:space="preserve">przez całą dobę w placówce zapewniającej całodobową opiekę </w:t>
      </w:r>
      <w:r w:rsidR="00D50C6B" w:rsidRPr="00BC02E5">
        <w:rPr>
          <w:rFonts w:ascii="Times New Roman" w:hAnsi="Times New Roman"/>
          <w:sz w:val="24"/>
          <w:szCs w:val="24"/>
          <w:u w:val="none"/>
        </w:rPr>
        <w:t xml:space="preserve">następujących </w:t>
      </w:r>
      <w:r w:rsidR="00532B71" w:rsidRPr="00BC02E5">
        <w:rPr>
          <w:rFonts w:ascii="Times New Roman" w:hAnsi="Times New Roman"/>
          <w:sz w:val="24"/>
          <w:szCs w:val="24"/>
          <w:u w:val="none"/>
        </w:rPr>
        <w:t>usług</w:t>
      </w:r>
      <w:r w:rsidRPr="00BC02E5">
        <w:rPr>
          <w:rFonts w:ascii="Times New Roman" w:hAnsi="Times New Roman"/>
          <w:sz w:val="24"/>
          <w:szCs w:val="24"/>
          <w:u w:val="none"/>
        </w:rPr>
        <w:t>:</w:t>
      </w:r>
    </w:p>
    <w:p w14:paraId="5C617574" w14:textId="6EC156F2" w:rsidR="00A12F2F" w:rsidRPr="00BC02E5" w:rsidRDefault="00A12F2F" w:rsidP="00BC02E5">
      <w:pPr>
        <w:pStyle w:val="Akapitzlist"/>
        <w:numPr>
          <w:ilvl w:val="0"/>
          <w:numId w:val="13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opiekuńczych zapewniających: </w:t>
      </w:r>
    </w:p>
    <w:p w14:paraId="21E3D8B5" w14:textId="2DE4B3D4" w:rsidR="00A12F2F" w:rsidRPr="00BC02E5" w:rsidRDefault="00A12F2F" w:rsidP="00BC02E5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udzielanie pomocy w podstawowych czynnościach życiowych, </w:t>
      </w:r>
    </w:p>
    <w:p w14:paraId="3CFD4B01" w14:textId="15930AEF" w:rsidR="00A12F2F" w:rsidRPr="00BC02E5" w:rsidRDefault="00A12F2F" w:rsidP="00BC02E5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pielęgnację, w tym pielęgnację w czasie choroby, </w:t>
      </w:r>
    </w:p>
    <w:p w14:paraId="5C33487E" w14:textId="618D11D8" w:rsidR="00A12F2F" w:rsidRPr="00BC02E5" w:rsidRDefault="00A12F2F" w:rsidP="00BC02E5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opiekę higieniczną, </w:t>
      </w:r>
    </w:p>
    <w:p w14:paraId="3670EF87" w14:textId="75DCF56E" w:rsidR="00A12F2F" w:rsidRPr="00BC02E5" w:rsidRDefault="00A12F2F" w:rsidP="00BC02E5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niezbędną pomoc w załatwianiu spraw osobistych, </w:t>
      </w:r>
    </w:p>
    <w:p w14:paraId="25A1DB25" w14:textId="10BDDBA2" w:rsidR="00A12F2F" w:rsidRPr="00BC02E5" w:rsidRDefault="00A12F2F" w:rsidP="00BC02E5">
      <w:pPr>
        <w:pStyle w:val="Akapitzlist"/>
        <w:numPr>
          <w:ilvl w:val="0"/>
          <w:numId w:val="14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kontakty z otoczeniem; </w:t>
      </w:r>
    </w:p>
    <w:p w14:paraId="4D60F0C2" w14:textId="32D3398F" w:rsidR="00A12F2F" w:rsidRPr="00BC02E5" w:rsidRDefault="00A12F2F" w:rsidP="00BC02E5">
      <w:pPr>
        <w:pStyle w:val="Akapitzlist"/>
        <w:numPr>
          <w:ilvl w:val="0"/>
          <w:numId w:val="13"/>
        </w:numPr>
        <w:ind w:hanging="357"/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bytowych zapewniających: </w:t>
      </w:r>
    </w:p>
    <w:p w14:paraId="1B0125E9" w14:textId="087E38C6" w:rsidR="00A12F2F" w:rsidRPr="00BC02E5" w:rsidRDefault="00A12F2F" w:rsidP="00BC02E5">
      <w:pPr>
        <w:pStyle w:val="Akapitzlist"/>
        <w:numPr>
          <w:ilvl w:val="0"/>
          <w:numId w:val="15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miejsce pobytu, </w:t>
      </w:r>
    </w:p>
    <w:p w14:paraId="14A6BFCD" w14:textId="77777777" w:rsidR="003F79D5" w:rsidRPr="00BC02E5" w:rsidRDefault="003F79D5" w:rsidP="00BC02E5">
      <w:pPr>
        <w:pStyle w:val="Akapitzlist"/>
        <w:numPr>
          <w:ilvl w:val="0"/>
          <w:numId w:val="15"/>
        </w:numPr>
        <w:rPr>
          <w:rFonts w:ascii="Times New Roman" w:eastAsiaTheme="minorHAnsi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utrzymanie czystości </w:t>
      </w:r>
    </w:p>
    <w:p w14:paraId="7D63FAF5" w14:textId="089C33E6" w:rsidR="00EF7C40" w:rsidRPr="00BC02E5" w:rsidRDefault="00A12F2F" w:rsidP="00BC02E5">
      <w:pPr>
        <w:pStyle w:val="Akapitzlist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  <w:u w:val="none"/>
        </w:rPr>
      </w:pPr>
      <w:r w:rsidRPr="00BC02E5">
        <w:rPr>
          <w:rFonts w:ascii="Times New Roman" w:eastAsiaTheme="minorHAnsi" w:hAnsi="Times New Roman"/>
          <w:color w:val="000000"/>
          <w:sz w:val="24"/>
          <w:szCs w:val="24"/>
          <w:u w:val="none"/>
        </w:rPr>
        <w:t xml:space="preserve">wyżywienie </w:t>
      </w:r>
      <w:bookmarkEnd w:id="2"/>
      <w:r w:rsidR="00AD73EC" w:rsidRPr="00BC02E5">
        <w:rPr>
          <w:rFonts w:ascii="Times New Roman" w:hAnsi="Times New Roman"/>
          <w:sz w:val="24"/>
          <w:szCs w:val="24"/>
          <w:u w:val="none"/>
        </w:rPr>
        <w:t>obejmujące co najmniej śniadania, obiady i kolacje, napoje oraz drobne przekąski</w:t>
      </w:r>
      <w:r w:rsidR="00072CEC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AD73EC" w:rsidRPr="00BC02E5">
        <w:rPr>
          <w:rFonts w:ascii="Times New Roman" w:hAnsi="Times New Roman"/>
          <w:sz w:val="24"/>
          <w:szCs w:val="24"/>
          <w:u w:val="none"/>
        </w:rPr>
        <w:t>uwzględniające zaleceni</w:t>
      </w:r>
      <w:r w:rsidR="00E57C5B" w:rsidRPr="00BC02E5">
        <w:rPr>
          <w:rFonts w:ascii="Times New Roman" w:hAnsi="Times New Roman"/>
          <w:sz w:val="24"/>
          <w:szCs w:val="24"/>
          <w:u w:val="none"/>
        </w:rPr>
        <w:t xml:space="preserve">a </w:t>
      </w:r>
      <w:r w:rsidR="00AD73EC" w:rsidRPr="00BC02E5">
        <w:rPr>
          <w:rFonts w:ascii="Times New Roman" w:hAnsi="Times New Roman"/>
          <w:sz w:val="24"/>
          <w:szCs w:val="24"/>
          <w:u w:val="none"/>
        </w:rPr>
        <w:t>lekarskie, potrzeby i różnorodne diety zgodnie z</w:t>
      </w:r>
      <w:r w:rsidR="00072CEC" w:rsidRPr="00BC02E5">
        <w:rPr>
          <w:rFonts w:ascii="Times New Roman" w:hAnsi="Times New Roman"/>
          <w:sz w:val="24"/>
          <w:szCs w:val="24"/>
          <w:u w:val="none"/>
        </w:rPr>
        <w:t> </w:t>
      </w:r>
      <w:r w:rsidR="00AD73EC" w:rsidRPr="00BC02E5">
        <w:rPr>
          <w:rFonts w:ascii="Times New Roman" w:hAnsi="Times New Roman"/>
          <w:sz w:val="24"/>
          <w:szCs w:val="24"/>
          <w:u w:val="none"/>
        </w:rPr>
        <w:t>potrzebami</w:t>
      </w:r>
      <w:r w:rsidR="00E868F0" w:rsidRPr="00BC02E5">
        <w:rPr>
          <w:rFonts w:ascii="Times New Roman" w:hAnsi="Times New Roman"/>
          <w:sz w:val="24"/>
          <w:szCs w:val="24"/>
          <w:u w:val="none"/>
        </w:rPr>
        <w:t xml:space="preserve"> i preferencjami</w:t>
      </w:r>
      <w:r w:rsidR="00AD73EC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3F79D5" w:rsidRPr="00BC02E5">
        <w:rPr>
          <w:rFonts w:ascii="Times New Roman" w:hAnsi="Times New Roman"/>
          <w:sz w:val="24"/>
          <w:szCs w:val="24"/>
          <w:u w:val="none"/>
        </w:rPr>
        <w:t>świadczeniobiorców.</w:t>
      </w:r>
      <w:r w:rsidR="00301B5C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</w:p>
    <w:p w14:paraId="71330287" w14:textId="77777777" w:rsidR="005823E3" w:rsidRPr="00BC02E5" w:rsidRDefault="005823E3" w:rsidP="00BC02E5">
      <w:pPr>
        <w:pStyle w:val="Akapitzlist"/>
        <w:numPr>
          <w:ilvl w:val="0"/>
          <w:numId w:val="0"/>
        </w:numPr>
        <w:tabs>
          <w:tab w:val="left" w:pos="8105"/>
        </w:tabs>
        <w:ind w:left="360"/>
        <w:rPr>
          <w:rFonts w:ascii="Times New Roman" w:hAnsi="Times New Roman"/>
          <w:b/>
          <w:bCs/>
          <w:sz w:val="24"/>
          <w:szCs w:val="24"/>
          <w:u w:val="none"/>
        </w:rPr>
      </w:pPr>
    </w:p>
    <w:p w14:paraId="272A6337" w14:textId="77777777" w:rsidR="00637827" w:rsidRPr="00BC02E5" w:rsidRDefault="00637827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t>§ 2</w:t>
      </w:r>
    </w:p>
    <w:p w14:paraId="78E3DF62" w14:textId="70C8CD76" w:rsidR="00637827" w:rsidRPr="00BC02E5" w:rsidRDefault="00714E88" w:rsidP="00BC02E5">
      <w:pPr>
        <w:tabs>
          <w:tab w:val="left" w:pos="8105"/>
        </w:tabs>
        <w:spacing w:after="0" w:line="24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r w:rsidR="00637827" w:rsidRPr="00BC02E5">
        <w:rPr>
          <w:rFonts w:ascii="Times New Roman" w:hAnsi="Times New Roman"/>
          <w:bCs/>
          <w:sz w:val="24"/>
          <w:szCs w:val="24"/>
        </w:rPr>
        <w:t xml:space="preserve">Wykonawca oświadcza, że otrzymał zezwolenie </w:t>
      </w:r>
      <w:r w:rsidR="00A12F2F" w:rsidRPr="00BC02E5">
        <w:rPr>
          <w:rFonts w:ascii="Times New Roman" w:hAnsi="Times New Roman"/>
          <w:bCs/>
          <w:sz w:val="24"/>
          <w:szCs w:val="24"/>
        </w:rPr>
        <w:t xml:space="preserve">właściwego </w:t>
      </w:r>
      <w:r w:rsidR="00E63A9C" w:rsidRPr="00BC02E5">
        <w:rPr>
          <w:rFonts w:ascii="Times New Roman" w:hAnsi="Times New Roman"/>
          <w:bCs/>
          <w:sz w:val="24"/>
          <w:szCs w:val="24"/>
        </w:rPr>
        <w:t>W</w:t>
      </w:r>
      <w:r w:rsidR="00637827" w:rsidRPr="00BC02E5">
        <w:rPr>
          <w:rFonts w:ascii="Times New Roman" w:hAnsi="Times New Roman"/>
          <w:bCs/>
          <w:sz w:val="24"/>
          <w:szCs w:val="24"/>
        </w:rPr>
        <w:t>ojewody na prowadzenie placówki zapewniającej całodobową opiekę osobom niepełnosprawnym, przewlekle chorym lub osobom w</w:t>
      </w:r>
      <w:r w:rsidR="00072CEC" w:rsidRPr="00BC02E5">
        <w:rPr>
          <w:rFonts w:ascii="Times New Roman" w:hAnsi="Times New Roman"/>
          <w:bCs/>
          <w:sz w:val="24"/>
          <w:szCs w:val="24"/>
        </w:rPr>
        <w:t xml:space="preserve"> </w:t>
      </w:r>
      <w:r w:rsidR="00637827" w:rsidRPr="00BC02E5">
        <w:rPr>
          <w:rFonts w:ascii="Times New Roman" w:hAnsi="Times New Roman"/>
          <w:bCs/>
          <w:sz w:val="24"/>
          <w:szCs w:val="24"/>
        </w:rPr>
        <w:t>podeszłym wieku i figuruje w rejestrze ww</w:t>
      </w:r>
      <w:r w:rsidR="00072CEC" w:rsidRPr="00BC02E5">
        <w:rPr>
          <w:rFonts w:ascii="Times New Roman" w:hAnsi="Times New Roman"/>
          <w:bCs/>
          <w:sz w:val="24"/>
          <w:szCs w:val="24"/>
        </w:rPr>
        <w:t>.</w:t>
      </w:r>
      <w:r w:rsidR="00637827" w:rsidRPr="00BC02E5">
        <w:rPr>
          <w:rFonts w:ascii="Times New Roman" w:hAnsi="Times New Roman"/>
          <w:bCs/>
          <w:sz w:val="24"/>
          <w:szCs w:val="24"/>
        </w:rPr>
        <w:t xml:space="preserve"> placówek prowadzonym przez wojewodę.</w:t>
      </w:r>
    </w:p>
    <w:p w14:paraId="18487495" w14:textId="77777777" w:rsidR="00637827" w:rsidRPr="00BC02E5" w:rsidRDefault="00637827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t>§ 3</w:t>
      </w:r>
    </w:p>
    <w:p w14:paraId="742F73CD" w14:textId="7573D42E" w:rsidR="00B00202" w:rsidRPr="00BC02E5" w:rsidRDefault="00C203F9" w:rsidP="00BC02E5">
      <w:pPr>
        <w:widowControl w:val="0"/>
        <w:numPr>
          <w:ilvl w:val="0"/>
          <w:numId w:val="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t>Wykonawca zapewnia</w:t>
      </w:r>
      <w:r w:rsidR="001648AF" w:rsidRPr="00BC02E5">
        <w:rPr>
          <w:rFonts w:ascii="Times New Roman" w:hAnsi="Times New Roman"/>
          <w:bCs/>
          <w:sz w:val="24"/>
          <w:szCs w:val="24"/>
        </w:rPr>
        <w:t>, ż</w:t>
      </w:r>
      <w:r w:rsidR="00714E88" w:rsidRPr="00BC02E5">
        <w:rPr>
          <w:rFonts w:ascii="Times New Roman" w:hAnsi="Times New Roman"/>
          <w:bCs/>
          <w:sz w:val="24"/>
          <w:szCs w:val="24"/>
        </w:rPr>
        <w:t>e</w:t>
      </w:r>
      <w:r w:rsidR="001648AF" w:rsidRPr="00BC02E5">
        <w:rPr>
          <w:rFonts w:ascii="Times New Roman" w:hAnsi="Times New Roman"/>
          <w:bCs/>
          <w:sz w:val="24"/>
          <w:szCs w:val="24"/>
        </w:rPr>
        <w:t xml:space="preserve"> usługi </w:t>
      </w:r>
      <w:r w:rsidR="009B4601" w:rsidRPr="00BC02E5">
        <w:rPr>
          <w:rFonts w:ascii="Times New Roman" w:hAnsi="Times New Roman"/>
          <w:bCs/>
          <w:sz w:val="24"/>
          <w:szCs w:val="24"/>
        </w:rPr>
        <w:t>opieki wytchnieniowej</w:t>
      </w:r>
      <w:r w:rsidR="001648AF" w:rsidRPr="00BC02E5">
        <w:rPr>
          <w:rFonts w:ascii="Times New Roman" w:hAnsi="Times New Roman"/>
          <w:bCs/>
          <w:sz w:val="24"/>
          <w:szCs w:val="24"/>
        </w:rPr>
        <w:t xml:space="preserve"> będą wykonywane przez osoby, które</w:t>
      </w:r>
      <w:r w:rsidR="00B00202" w:rsidRPr="00BC02E5">
        <w:rPr>
          <w:rFonts w:ascii="Times New Roman" w:hAnsi="Times New Roman"/>
          <w:bCs/>
          <w:sz w:val="24"/>
          <w:szCs w:val="24"/>
        </w:rPr>
        <w:t xml:space="preserve"> posiadają</w:t>
      </w:r>
      <w:r w:rsidR="009B4601" w:rsidRPr="00BC02E5">
        <w:rPr>
          <w:rFonts w:ascii="Times New Roman" w:hAnsi="Times New Roman"/>
          <w:bCs/>
          <w:sz w:val="24"/>
          <w:szCs w:val="24"/>
        </w:rPr>
        <w:t>:</w:t>
      </w:r>
      <w:r w:rsidR="00934EE4" w:rsidRPr="00BC02E5">
        <w:rPr>
          <w:rFonts w:ascii="Times New Roman" w:hAnsi="Times New Roman"/>
          <w:sz w:val="24"/>
          <w:szCs w:val="24"/>
        </w:rPr>
        <w:t xml:space="preserve"> </w:t>
      </w:r>
      <w:r w:rsidR="00B00202" w:rsidRPr="00BC02E5">
        <w:rPr>
          <w:rFonts w:ascii="Times New Roman" w:hAnsi="Times New Roman"/>
          <w:sz w:val="24"/>
          <w:szCs w:val="24"/>
        </w:rPr>
        <w:t>kwalifikacje niezbędne do wyko</w:t>
      </w:r>
      <w:r w:rsidR="009B4601" w:rsidRPr="00BC02E5">
        <w:rPr>
          <w:rFonts w:ascii="Times New Roman" w:hAnsi="Times New Roman"/>
          <w:sz w:val="24"/>
          <w:szCs w:val="24"/>
        </w:rPr>
        <w:t>nywania</w:t>
      </w:r>
      <w:r w:rsidR="00B00202" w:rsidRPr="00BC02E5">
        <w:rPr>
          <w:rFonts w:ascii="Times New Roman" w:hAnsi="Times New Roman"/>
          <w:sz w:val="24"/>
          <w:szCs w:val="24"/>
        </w:rPr>
        <w:t xml:space="preserve"> zawodu lekarza, pielęgniarki, ratownika medycznego, opiekuna w domu pomocy społecznej, opiekuna osoby starszej, asystenta osoby niepełnosprawnej, opiekunki środowiskowej, opiekuna medycznego albo osoby posiadające udokumentowane co najmniej </w:t>
      </w:r>
      <w:r w:rsidR="004B6E3D">
        <w:rPr>
          <w:rFonts w:ascii="Times New Roman" w:hAnsi="Times New Roman"/>
          <w:sz w:val="24"/>
          <w:szCs w:val="24"/>
        </w:rPr>
        <w:t>6 miesięczne</w:t>
      </w:r>
      <w:r w:rsidR="00B00202" w:rsidRPr="00BC02E5">
        <w:rPr>
          <w:rFonts w:ascii="Times New Roman" w:hAnsi="Times New Roman"/>
          <w:sz w:val="24"/>
          <w:szCs w:val="24"/>
        </w:rPr>
        <w:t xml:space="preserve"> doświadczenie zawodowe polegające na świadczeniu usług opiekuńczych osobom niepełnosprawnym, przewlekle chorym lub osobom</w:t>
      </w:r>
      <w:r w:rsidR="00B00202" w:rsidRPr="00BC02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0202" w:rsidRPr="00BC02E5">
        <w:rPr>
          <w:rFonts w:ascii="Times New Roman" w:hAnsi="Times New Roman"/>
          <w:sz w:val="24"/>
          <w:szCs w:val="24"/>
        </w:rPr>
        <w:t>w podeszłym wieku oraz ukończone szkolenie z zakresu udzielania pierwszej pomocy</w:t>
      </w:r>
      <w:r w:rsidR="009B4601" w:rsidRPr="00BC02E5">
        <w:rPr>
          <w:rFonts w:ascii="Times New Roman" w:hAnsi="Times New Roman"/>
          <w:sz w:val="24"/>
          <w:szCs w:val="24"/>
        </w:rPr>
        <w:t>.</w:t>
      </w:r>
    </w:p>
    <w:p w14:paraId="5312202B" w14:textId="6E31AB3B" w:rsidR="00E86858" w:rsidRPr="00BC02E5" w:rsidRDefault="00E64879" w:rsidP="00BC02E5">
      <w:pPr>
        <w:pStyle w:val="Akapitzlist"/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Wykonawca gwarantuje, że nie dopuści do wykonywania </w:t>
      </w:r>
      <w:r w:rsidR="009B4601" w:rsidRPr="00BC02E5">
        <w:rPr>
          <w:rFonts w:ascii="Times New Roman" w:hAnsi="Times New Roman"/>
          <w:sz w:val="24"/>
          <w:szCs w:val="24"/>
          <w:u w:val="none"/>
        </w:rPr>
        <w:t>usług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osób bez </w:t>
      </w:r>
      <w:bookmarkStart w:id="3" w:name="_Hlk44488897"/>
      <w:r w:rsidRPr="00BC02E5">
        <w:rPr>
          <w:rFonts w:ascii="Times New Roman" w:hAnsi="Times New Roman"/>
          <w:sz w:val="24"/>
          <w:szCs w:val="24"/>
          <w:u w:val="none"/>
        </w:rPr>
        <w:t>aktualnego zaświadczenia lekarskiego stwierdzającego brak przeciwwskazań do pracy na wskazanym stanowisku wydanego przez lekarza medycyny pracy</w:t>
      </w:r>
      <w:bookmarkEnd w:id="3"/>
      <w:r w:rsidR="00B00202" w:rsidRPr="00BC02E5">
        <w:rPr>
          <w:rFonts w:ascii="Times New Roman" w:hAnsi="Times New Roman"/>
          <w:sz w:val="24"/>
          <w:szCs w:val="24"/>
          <w:u w:val="none"/>
        </w:rPr>
        <w:t xml:space="preserve"> oraz aktualnego orzeczenia do celów sanitarno-epidemiologicznych.</w:t>
      </w:r>
    </w:p>
    <w:p w14:paraId="2A1DCA21" w14:textId="75753DE9" w:rsidR="00C553BE" w:rsidRPr="00BC02E5" w:rsidRDefault="00C553BE" w:rsidP="00BC02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02E5">
        <w:rPr>
          <w:rFonts w:ascii="Times New Roman" w:eastAsia="Calibri" w:hAnsi="Times New Roman"/>
          <w:sz w:val="24"/>
          <w:szCs w:val="24"/>
          <w:lang w:eastAsia="en-US"/>
        </w:rPr>
        <w:t>Wykonawca zobowiązuje się do wyposażenia osób wykonujących usługi w środki ochrony</w:t>
      </w:r>
      <w:r w:rsidR="005823E3" w:rsidRPr="00BC02E5">
        <w:rPr>
          <w:rFonts w:ascii="Times New Roman" w:eastAsia="Calibri" w:hAnsi="Times New Roman"/>
          <w:sz w:val="24"/>
          <w:szCs w:val="24"/>
          <w:lang w:eastAsia="en-US"/>
        </w:rPr>
        <w:t xml:space="preserve"> osobistej </w:t>
      </w:r>
      <w:r w:rsidRPr="00BC02E5">
        <w:rPr>
          <w:rFonts w:ascii="Times New Roman" w:eastAsia="Calibri" w:hAnsi="Times New Roman"/>
          <w:sz w:val="24"/>
          <w:szCs w:val="24"/>
          <w:lang w:eastAsia="en-US"/>
        </w:rPr>
        <w:t>lub w zalecone przez lekarza wzmożone środki ochrony osobistej</w:t>
      </w:r>
      <w:r w:rsidR="005823E3" w:rsidRPr="00BC02E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C69EC5D" w14:textId="613A6FEB" w:rsidR="00604093" w:rsidRPr="00BC02E5" w:rsidRDefault="003640F1" w:rsidP="00BC02E5">
      <w:pPr>
        <w:pStyle w:val="Akapitzlist"/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Wykonawca zobowiązuje się wykonywać czynności objęte przedmiotem umowy </w:t>
      </w:r>
      <w:r w:rsidR="00B96E76" w:rsidRPr="00BC02E5">
        <w:rPr>
          <w:rFonts w:ascii="Times New Roman" w:hAnsi="Times New Roman"/>
          <w:sz w:val="24"/>
          <w:szCs w:val="24"/>
          <w:u w:val="none"/>
        </w:rPr>
        <w:br/>
      </w:r>
      <w:r w:rsidRPr="00BC02E5">
        <w:rPr>
          <w:rFonts w:ascii="Times New Roman" w:hAnsi="Times New Roman"/>
          <w:sz w:val="24"/>
          <w:szCs w:val="24"/>
          <w:u w:val="none"/>
        </w:rPr>
        <w:t>z należytą starannością, czuwać nad ich prawidłową realizacją</w:t>
      </w:r>
      <w:r w:rsidR="000747C4" w:rsidRPr="00BC02E5">
        <w:rPr>
          <w:rFonts w:ascii="Times New Roman" w:hAnsi="Times New Roman"/>
          <w:sz w:val="24"/>
          <w:szCs w:val="24"/>
          <w:u w:val="none"/>
        </w:rPr>
        <w:t>.</w:t>
      </w:r>
    </w:p>
    <w:p w14:paraId="18816CE8" w14:textId="15FE9C66" w:rsidR="0061745C" w:rsidRPr="00BC02E5" w:rsidRDefault="0061745C" w:rsidP="00BC02E5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eastAsia="Batang"/>
        </w:rPr>
      </w:pPr>
      <w:r w:rsidRPr="00BC02E5">
        <w:rPr>
          <w:rFonts w:eastAsia="Batang"/>
        </w:rPr>
        <w:t>Wykonawca oświadcza, że znane mu są przepisy i zasady bhp w zakresie zleconych czynności oraz zobowiązuje się do ich przestrzegania realizując przedmiotowe zlecenie.</w:t>
      </w:r>
    </w:p>
    <w:p w14:paraId="61CADAA8" w14:textId="283EB8BD" w:rsidR="00934EE4" w:rsidRPr="00BC02E5" w:rsidRDefault="00934EE4" w:rsidP="00BC02E5">
      <w:pPr>
        <w:numPr>
          <w:ilvl w:val="0"/>
          <w:numId w:val="1"/>
        </w:numPr>
        <w:tabs>
          <w:tab w:val="left" w:pos="8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Wykonawca odpowiada w całości za realizację obowiązku, o którym mowa w ust. </w:t>
      </w:r>
      <w:r w:rsidR="005823E3" w:rsidRPr="00BC02E5">
        <w:rPr>
          <w:rFonts w:ascii="Times New Roman" w:hAnsi="Times New Roman"/>
          <w:sz w:val="24"/>
          <w:szCs w:val="24"/>
        </w:rPr>
        <w:t>4</w:t>
      </w:r>
      <w:r w:rsidRPr="00BC02E5">
        <w:rPr>
          <w:rFonts w:ascii="Times New Roman" w:hAnsi="Times New Roman"/>
          <w:sz w:val="24"/>
          <w:szCs w:val="24"/>
        </w:rPr>
        <w:t>, w</w:t>
      </w:r>
      <w:r w:rsidR="00072CEC" w:rsidRPr="00BC02E5">
        <w:rPr>
          <w:rFonts w:ascii="Times New Roman" w:hAnsi="Times New Roman"/>
          <w:sz w:val="24"/>
          <w:szCs w:val="24"/>
        </w:rPr>
        <w:t> </w:t>
      </w:r>
      <w:r w:rsidRPr="00BC02E5">
        <w:rPr>
          <w:rFonts w:ascii="Times New Roman" w:hAnsi="Times New Roman"/>
          <w:sz w:val="24"/>
          <w:szCs w:val="24"/>
        </w:rPr>
        <w:t>szczególności za poinformowanie o nich swoich pracowników oraz za wyciąganie konsekwencji w przypadku ich łamania.</w:t>
      </w:r>
    </w:p>
    <w:p w14:paraId="0C9E3122" w14:textId="3E478351" w:rsidR="00135C67" w:rsidRPr="00BC02E5" w:rsidRDefault="00135C67" w:rsidP="00BC02E5">
      <w:pPr>
        <w:pStyle w:val="Akapitzlist"/>
        <w:numPr>
          <w:ilvl w:val="0"/>
          <w:numId w:val="1"/>
        </w:numPr>
        <w:tabs>
          <w:tab w:val="clear" w:pos="360"/>
        </w:tabs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Sposób świadczenia usługi powinien uwzględniać także prawa człowieka, w tym w</w:t>
      </w:r>
      <w:r w:rsidR="00072CEC" w:rsidRPr="00BC02E5">
        <w:rPr>
          <w:rFonts w:ascii="Times New Roman" w:hAnsi="Times New Roman"/>
          <w:sz w:val="24"/>
          <w:szCs w:val="24"/>
          <w:u w:val="none"/>
        </w:rPr>
        <w:t> 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szczególności prawo do godności, wolności, </w:t>
      </w:r>
      <w:r w:rsidR="009D6C45" w:rsidRPr="00BC02E5">
        <w:rPr>
          <w:rFonts w:ascii="Times New Roman" w:hAnsi="Times New Roman"/>
          <w:sz w:val="24"/>
          <w:szCs w:val="24"/>
          <w:u w:val="none"/>
        </w:rPr>
        <w:t xml:space="preserve">poszanowania, </w:t>
      </w:r>
      <w:r w:rsidRPr="00BC02E5">
        <w:rPr>
          <w:rFonts w:ascii="Times New Roman" w:hAnsi="Times New Roman"/>
          <w:sz w:val="24"/>
          <w:szCs w:val="24"/>
          <w:u w:val="none"/>
        </w:rPr>
        <w:t>intymności i poczucia bezpieczeństwa.</w:t>
      </w:r>
    </w:p>
    <w:p w14:paraId="2B87F358" w14:textId="28F5A190" w:rsidR="001648AF" w:rsidRPr="00BC02E5" w:rsidRDefault="00C203F9" w:rsidP="00BC02E5">
      <w:pPr>
        <w:tabs>
          <w:tab w:val="left" w:pos="8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>§ 4</w:t>
      </w:r>
    </w:p>
    <w:p w14:paraId="440E09BC" w14:textId="77DE0059" w:rsidR="006F47D8" w:rsidRPr="00BC02E5" w:rsidRDefault="00ED49B8" w:rsidP="00BC02E5">
      <w:pPr>
        <w:pStyle w:val="Akapitzlist"/>
        <w:numPr>
          <w:ilvl w:val="0"/>
          <w:numId w:val="12"/>
        </w:numPr>
        <w:tabs>
          <w:tab w:val="clear" w:pos="360"/>
        </w:tabs>
        <w:ind w:left="426" w:hanging="426"/>
        <w:contextualSpacing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Warunkiem rozpoczęcia świadczenia opieki </w:t>
      </w:r>
      <w:r w:rsidR="00CF6A2B" w:rsidRPr="00BC02E5">
        <w:rPr>
          <w:rFonts w:ascii="Times New Roman" w:hAnsi="Times New Roman"/>
          <w:sz w:val="24"/>
          <w:szCs w:val="24"/>
          <w:u w:val="none"/>
        </w:rPr>
        <w:t>b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>ędzie otrzymani</w:t>
      </w:r>
      <w:r w:rsidRPr="00BC02E5">
        <w:rPr>
          <w:rFonts w:ascii="Times New Roman" w:hAnsi="Times New Roman"/>
          <w:sz w:val="24"/>
          <w:szCs w:val="24"/>
          <w:u w:val="none"/>
        </w:rPr>
        <w:t>e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 przez Wykonawcę </w:t>
      </w:r>
      <w:r w:rsidR="00876551" w:rsidRPr="00BC02E5">
        <w:rPr>
          <w:rFonts w:ascii="Times New Roman" w:hAnsi="Times New Roman"/>
          <w:b/>
          <w:bCs/>
          <w:sz w:val="24"/>
          <w:szCs w:val="24"/>
          <w:u w:val="none"/>
        </w:rPr>
        <w:t>„</w:t>
      </w:r>
      <w:r w:rsidR="00DA35AF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Skierowania do objęcia opieką </w:t>
      </w:r>
      <w:proofErr w:type="spellStart"/>
      <w:r w:rsidR="00DA35AF" w:rsidRPr="00BC02E5">
        <w:rPr>
          <w:rFonts w:ascii="Times New Roman" w:hAnsi="Times New Roman"/>
          <w:b/>
          <w:bCs/>
          <w:sz w:val="24"/>
          <w:szCs w:val="24"/>
          <w:u w:val="none"/>
        </w:rPr>
        <w:t>wytchnieniową</w:t>
      </w:r>
      <w:proofErr w:type="spellEnd"/>
      <w:r w:rsidR="00DA35AF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 realizowaną w ośrodku całodobowego pobytu w ramach Programu „Opieka wytchnieniowa” </w:t>
      </w:r>
      <w:r w:rsidR="00F943E9">
        <w:rPr>
          <w:rFonts w:ascii="Times New Roman" w:hAnsi="Times New Roman"/>
          <w:b/>
          <w:bCs/>
          <w:sz w:val="24"/>
          <w:szCs w:val="24"/>
          <w:u w:val="none"/>
        </w:rPr>
        <w:t xml:space="preserve">dla Jednostek Samorządu Terytorialnego </w:t>
      </w:r>
      <w:r w:rsidR="00DA35AF" w:rsidRPr="00BC02E5">
        <w:rPr>
          <w:rFonts w:ascii="Times New Roman" w:hAnsi="Times New Roman"/>
          <w:b/>
          <w:bCs/>
          <w:sz w:val="24"/>
          <w:szCs w:val="24"/>
          <w:u w:val="none"/>
        </w:rPr>
        <w:t>– edycja 202</w:t>
      </w:r>
      <w:r w:rsidR="00E63A9C" w:rsidRPr="00BC02E5">
        <w:rPr>
          <w:rFonts w:ascii="Times New Roman" w:hAnsi="Times New Roman"/>
          <w:b/>
          <w:bCs/>
          <w:sz w:val="24"/>
          <w:szCs w:val="24"/>
          <w:u w:val="none"/>
        </w:rPr>
        <w:t>4</w:t>
      </w:r>
      <w:r w:rsidR="00007640" w:rsidRPr="00BC02E5">
        <w:rPr>
          <w:rFonts w:ascii="Times New Roman" w:hAnsi="Times New Roman"/>
          <w:b/>
          <w:bCs/>
          <w:sz w:val="24"/>
          <w:szCs w:val="24"/>
          <w:u w:val="none"/>
        </w:rPr>
        <w:t>”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 – </w:t>
      </w:r>
      <w:r w:rsidR="00E63A9C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którego wzór stanowi </w:t>
      </w:r>
      <w:r w:rsidR="00F943E9">
        <w:rPr>
          <w:rFonts w:ascii="Times New Roman" w:hAnsi="Times New Roman"/>
          <w:sz w:val="24"/>
          <w:szCs w:val="24"/>
          <w:u w:val="none"/>
        </w:rPr>
        <w:t>Z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>ałącznik nr 1 do niniejszej umowy</w:t>
      </w:r>
      <w:r w:rsidRPr="00BC02E5">
        <w:rPr>
          <w:rFonts w:ascii="Times New Roman" w:hAnsi="Times New Roman"/>
          <w:sz w:val="24"/>
          <w:szCs w:val="24"/>
          <w:u w:val="none"/>
        </w:rPr>
        <w:t>.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</w:p>
    <w:p w14:paraId="3F1F1DFB" w14:textId="6D86DCCF" w:rsidR="00DA35AF" w:rsidRPr="00BC02E5" w:rsidRDefault="00863DE8" w:rsidP="00BC02E5">
      <w:pPr>
        <w:pStyle w:val="Akapitzlist"/>
        <w:numPr>
          <w:ilvl w:val="0"/>
          <w:numId w:val="12"/>
        </w:numPr>
        <w:tabs>
          <w:tab w:val="clear" w:pos="360"/>
        </w:tabs>
        <w:ind w:left="426" w:hanging="426"/>
        <w:rPr>
          <w:rFonts w:ascii="Times New Roman" w:hAnsi="Times New Roman"/>
          <w:b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Wykonawca </w:t>
      </w:r>
      <w:r w:rsidR="00ED49B8" w:rsidRPr="00BC02E5">
        <w:rPr>
          <w:rFonts w:ascii="Times New Roman" w:hAnsi="Times New Roman"/>
          <w:sz w:val="24"/>
          <w:szCs w:val="24"/>
          <w:u w:val="none"/>
        </w:rPr>
        <w:t>prowadzi własn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ą</w:t>
      </w:r>
      <w:r w:rsidR="00ED49B8" w:rsidRPr="00BC02E5">
        <w:rPr>
          <w:rFonts w:ascii="Times New Roman" w:hAnsi="Times New Roman"/>
          <w:sz w:val="24"/>
          <w:szCs w:val="24"/>
          <w:u w:val="none"/>
        </w:rPr>
        <w:t xml:space="preserve"> procedurę rekrutacyjną i w terminie 3 dni od otrzymania skierowania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, o którym mowa w</w:t>
      </w:r>
      <w:r w:rsidR="00876551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714E88" w:rsidRPr="00BC02E5">
        <w:rPr>
          <w:rFonts w:ascii="Times New Roman" w:hAnsi="Times New Roman"/>
          <w:sz w:val="24"/>
          <w:szCs w:val="24"/>
          <w:u w:val="none"/>
        </w:rPr>
        <w:t>us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t.</w:t>
      </w:r>
      <w:r w:rsidR="00876551" w:rsidRPr="00BC02E5">
        <w:rPr>
          <w:rFonts w:ascii="Times New Roman" w:hAnsi="Times New Roman"/>
          <w:sz w:val="24"/>
          <w:szCs w:val="24"/>
          <w:u w:val="none"/>
        </w:rPr>
        <w:t>1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 xml:space="preserve">  </w:t>
      </w:r>
      <w:r w:rsidR="00ED49B8" w:rsidRPr="00BC02E5">
        <w:rPr>
          <w:rFonts w:ascii="Times New Roman" w:hAnsi="Times New Roman"/>
          <w:sz w:val="24"/>
          <w:szCs w:val="24"/>
          <w:u w:val="none"/>
        </w:rPr>
        <w:t>wskazuj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e</w:t>
      </w:r>
      <w:r w:rsidR="00ED49B8" w:rsidRPr="00BC02E5">
        <w:rPr>
          <w:rFonts w:ascii="Times New Roman" w:hAnsi="Times New Roman"/>
          <w:sz w:val="24"/>
          <w:szCs w:val="24"/>
          <w:u w:val="none"/>
        </w:rPr>
        <w:t xml:space="preserve"> termin realizacji usługi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 xml:space="preserve"> lub uzasadnia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 brak</w:t>
      </w:r>
      <w:r w:rsidR="000D435D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możliwości 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realizacji usługi</w:t>
      </w:r>
      <w:r w:rsidR="00DA35AF" w:rsidRPr="00BC02E5">
        <w:rPr>
          <w:rFonts w:ascii="Times New Roman" w:hAnsi="Times New Roman"/>
          <w:sz w:val="24"/>
          <w:szCs w:val="24"/>
          <w:u w:val="none"/>
        </w:rPr>
        <w:t xml:space="preserve"> wykorzystując </w:t>
      </w:r>
      <w:r w:rsidR="00007640" w:rsidRPr="00BC02E5">
        <w:rPr>
          <w:rFonts w:ascii="Times New Roman" w:hAnsi="Times New Roman"/>
          <w:sz w:val="24"/>
          <w:szCs w:val="24"/>
          <w:u w:val="none"/>
        </w:rPr>
        <w:t>załącznik nr 1 do niniejszej umowy oraz z zachowaniem formy</w:t>
      </w:r>
      <w:r w:rsidR="00BC6DB8" w:rsidRPr="00BC02E5">
        <w:rPr>
          <w:rFonts w:ascii="Times New Roman" w:hAnsi="Times New Roman"/>
          <w:sz w:val="24"/>
          <w:szCs w:val="24"/>
          <w:u w:val="none"/>
        </w:rPr>
        <w:t>,</w:t>
      </w:r>
      <w:r w:rsidR="00007640" w:rsidRPr="00BC02E5">
        <w:rPr>
          <w:rFonts w:ascii="Times New Roman" w:hAnsi="Times New Roman"/>
          <w:sz w:val="24"/>
          <w:szCs w:val="24"/>
          <w:u w:val="none"/>
        </w:rPr>
        <w:t xml:space="preserve"> o której mowa w </w:t>
      </w:r>
      <w:r w:rsidR="00007640" w:rsidRPr="00BC02E5">
        <w:rPr>
          <w:rFonts w:ascii="Times New Roman" w:hAnsi="Times New Roman"/>
          <w:bCs/>
          <w:sz w:val="24"/>
          <w:szCs w:val="24"/>
          <w:u w:val="none"/>
        </w:rPr>
        <w:t xml:space="preserve">§ 5 ust 5. </w:t>
      </w:r>
    </w:p>
    <w:p w14:paraId="21A5A829" w14:textId="786D2BB9" w:rsidR="006F47D8" w:rsidRPr="00BC02E5" w:rsidRDefault="002B0241" w:rsidP="00BC02E5">
      <w:pPr>
        <w:pStyle w:val="Akapitzlist"/>
        <w:numPr>
          <w:ilvl w:val="0"/>
          <w:numId w:val="12"/>
        </w:numPr>
        <w:tabs>
          <w:tab w:val="clear" w:pos="360"/>
        </w:tabs>
        <w:ind w:left="426" w:hanging="426"/>
        <w:contextualSpacing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Pierwszy dzień pobytu rozpoczyna się od p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rzyjęcia</w:t>
      </w:r>
      <w:r w:rsidRPr="00BC02E5">
        <w:rPr>
          <w:rFonts w:ascii="Times New Roman" w:hAnsi="Times New Roman"/>
          <w:sz w:val="24"/>
          <w:szCs w:val="24"/>
          <w:u w:val="none"/>
        </w:rPr>
        <w:t>,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które 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 xml:space="preserve">odbywać się 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będą 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w godzinach od 8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: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00 – 12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: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00, natomiast zakoń</w:t>
      </w:r>
      <w:r w:rsidR="00C203F9" w:rsidRPr="00BC02E5">
        <w:rPr>
          <w:rFonts w:ascii="Times New Roman" w:hAnsi="Times New Roman"/>
          <w:sz w:val="24"/>
          <w:szCs w:val="24"/>
          <w:u w:val="none"/>
        </w:rPr>
        <w:t xml:space="preserve">czenia pobytu 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świadczeniobiorców</w:t>
      </w:r>
      <w:r w:rsidR="00C203F9" w:rsidRPr="00BC02E5">
        <w:rPr>
          <w:rFonts w:ascii="Times New Roman" w:hAnsi="Times New Roman"/>
          <w:sz w:val="24"/>
          <w:szCs w:val="24"/>
          <w:u w:val="none"/>
        </w:rPr>
        <w:t xml:space="preserve"> będą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 xml:space="preserve"> odbywać się </w:t>
      </w:r>
      <w:r w:rsidRPr="00BC02E5">
        <w:rPr>
          <w:rFonts w:ascii="Times New Roman" w:hAnsi="Times New Roman"/>
          <w:sz w:val="24"/>
          <w:szCs w:val="24"/>
          <w:u w:val="none"/>
        </w:rPr>
        <w:br/>
      </w:r>
      <w:r w:rsidR="00ED13C7" w:rsidRPr="00BC02E5">
        <w:rPr>
          <w:rFonts w:ascii="Times New Roman" w:hAnsi="Times New Roman"/>
          <w:sz w:val="24"/>
          <w:szCs w:val="24"/>
          <w:u w:val="none"/>
        </w:rPr>
        <w:t>w godz. 14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: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00 – 20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:</w:t>
      </w:r>
      <w:r w:rsidR="00ED13C7" w:rsidRPr="00BC02E5">
        <w:rPr>
          <w:rFonts w:ascii="Times New Roman" w:hAnsi="Times New Roman"/>
          <w:sz w:val="24"/>
          <w:szCs w:val="24"/>
          <w:u w:val="none"/>
        </w:rPr>
        <w:t>00.</w:t>
      </w:r>
    </w:p>
    <w:p w14:paraId="10840BFF" w14:textId="34CCFA6C" w:rsidR="00342DA5" w:rsidRPr="00BC02E5" w:rsidRDefault="00342DA5" w:rsidP="00BC02E5">
      <w:pPr>
        <w:tabs>
          <w:tab w:val="left" w:pos="8105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6D0FD001" w14:textId="3289EDDF" w:rsidR="00342DA5" w:rsidRPr="00BC02E5" w:rsidRDefault="00342DA5" w:rsidP="00BC02E5">
      <w:pPr>
        <w:tabs>
          <w:tab w:val="left" w:pos="8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§ </w:t>
      </w:r>
      <w:r w:rsidR="009D6C45" w:rsidRPr="00BC02E5">
        <w:rPr>
          <w:rFonts w:ascii="Times New Roman" w:hAnsi="Times New Roman"/>
          <w:b/>
          <w:sz w:val="24"/>
          <w:szCs w:val="24"/>
        </w:rPr>
        <w:t>5</w:t>
      </w:r>
    </w:p>
    <w:p w14:paraId="60ADA9C7" w14:textId="141CD064" w:rsidR="005823E3" w:rsidRPr="00BC02E5" w:rsidRDefault="00DF4FB8" w:rsidP="00BC02E5">
      <w:pPr>
        <w:pStyle w:val="Akapitzlist"/>
        <w:numPr>
          <w:ilvl w:val="0"/>
          <w:numId w:val="10"/>
        </w:numPr>
        <w:tabs>
          <w:tab w:val="left" w:pos="8105"/>
        </w:tabs>
        <w:ind w:left="454" w:hanging="426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  <w:u w:val="none"/>
        </w:rPr>
        <w:t>Wykonawca</w:t>
      </w:r>
      <w:r w:rsidR="005823E3" w:rsidRPr="00BC02E5">
        <w:rPr>
          <w:rFonts w:ascii="Times New Roman" w:hAnsi="Times New Roman"/>
          <w:sz w:val="24"/>
          <w:szCs w:val="24"/>
          <w:u w:val="none"/>
        </w:rPr>
        <w:t xml:space="preserve"> dokumentował będzie wykonanie usługi poprzez </w:t>
      </w:r>
      <w:r w:rsidRPr="00BC02E5">
        <w:rPr>
          <w:rFonts w:ascii="Times New Roman" w:hAnsi="Times New Roman"/>
          <w:sz w:val="24"/>
          <w:szCs w:val="24"/>
          <w:u w:val="none"/>
        </w:rPr>
        <w:t>prowadz</w:t>
      </w:r>
      <w:r w:rsidR="00387114" w:rsidRPr="00BC02E5">
        <w:rPr>
          <w:rFonts w:ascii="Times New Roman" w:hAnsi="Times New Roman"/>
          <w:sz w:val="24"/>
          <w:szCs w:val="24"/>
          <w:u w:val="none"/>
        </w:rPr>
        <w:t>eni</w:t>
      </w:r>
      <w:r w:rsidR="005823E3" w:rsidRPr="00BC02E5">
        <w:rPr>
          <w:rFonts w:ascii="Times New Roman" w:hAnsi="Times New Roman"/>
          <w:sz w:val="24"/>
          <w:szCs w:val="24"/>
          <w:u w:val="none"/>
        </w:rPr>
        <w:t>e</w:t>
      </w:r>
      <w:r w:rsidR="0023468E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="00876551" w:rsidRPr="00BC02E5">
        <w:rPr>
          <w:rFonts w:ascii="Times New Roman" w:hAnsi="Times New Roman"/>
          <w:sz w:val="24"/>
          <w:szCs w:val="24"/>
          <w:u w:val="none"/>
        </w:rPr>
        <w:t>„</w:t>
      </w:r>
      <w:r w:rsidR="00420D5C" w:rsidRPr="00BC02E5">
        <w:rPr>
          <w:rFonts w:ascii="Times New Roman" w:hAnsi="Times New Roman"/>
          <w:b/>
          <w:bCs/>
          <w:sz w:val="24"/>
          <w:szCs w:val="24"/>
          <w:u w:val="none"/>
        </w:rPr>
        <w:t>K</w:t>
      </w: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>arty</w:t>
      </w:r>
      <w:r w:rsidR="00420D5C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387114" w:rsidRPr="00BC02E5">
        <w:rPr>
          <w:rFonts w:ascii="Times New Roman" w:hAnsi="Times New Roman"/>
          <w:b/>
          <w:bCs/>
          <w:sz w:val="24"/>
          <w:szCs w:val="24"/>
          <w:u w:val="none"/>
        </w:rPr>
        <w:t>R</w:t>
      </w:r>
      <w:r w:rsidR="00420D5C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ealizacji </w:t>
      </w:r>
      <w:r w:rsidR="00716C6C">
        <w:rPr>
          <w:rFonts w:ascii="Times New Roman" w:hAnsi="Times New Roman"/>
          <w:b/>
          <w:bCs/>
          <w:sz w:val="24"/>
          <w:szCs w:val="24"/>
          <w:u w:val="none"/>
        </w:rPr>
        <w:t xml:space="preserve">usług opieki wytchnieniowej w ramach </w:t>
      </w:r>
      <w:r w:rsidR="00420D5C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Programu „Opieka wytchnieniowa” </w:t>
      </w:r>
      <w:r w:rsidR="00716C6C">
        <w:rPr>
          <w:rFonts w:ascii="Times New Roman" w:hAnsi="Times New Roman"/>
          <w:b/>
          <w:bCs/>
          <w:sz w:val="24"/>
          <w:szCs w:val="24"/>
          <w:u w:val="none"/>
        </w:rPr>
        <w:t xml:space="preserve">dla Jednostek Samorządu Terytorialnego </w:t>
      </w:r>
      <w:r w:rsidR="00420D5C" w:rsidRPr="00BC02E5">
        <w:rPr>
          <w:rFonts w:ascii="Times New Roman" w:hAnsi="Times New Roman"/>
          <w:b/>
          <w:bCs/>
          <w:sz w:val="24"/>
          <w:szCs w:val="24"/>
          <w:u w:val="none"/>
        </w:rPr>
        <w:t>– edycja 202</w:t>
      </w:r>
      <w:r w:rsidR="00876551"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4” </w:t>
      </w:r>
      <w:r w:rsidR="00B00EBE" w:rsidRPr="00BC02E5">
        <w:rPr>
          <w:rFonts w:ascii="Times New Roman" w:hAnsi="Times New Roman"/>
          <w:sz w:val="24"/>
          <w:szCs w:val="24"/>
          <w:u w:val="none"/>
        </w:rPr>
        <w:t xml:space="preserve">- </w:t>
      </w:r>
      <w:r w:rsidR="00716C6C">
        <w:rPr>
          <w:rFonts w:ascii="Times New Roman" w:hAnsi="Times New Roman"/>
          <w:sz w:val="24"/>
          <w:szCs w:val="24"/>
          <w:u w:val="none"/>
        </w:rPr>
        <w:t>Z</w:t>
      </w:r>
      <w:r w:rsidR="00CC204D" w:rsidRPr="00BC02E5">
        <w:rPr>
          <w:rFonts w:ascii="Times New Roman" w:hAnsi="Times New Roman"/>
          <w:sz w:val="24"/>
          <w:szCs w:val="24"/>
          <w:u w:val="none"/>
        </w:rPr>
        <w:t xml:space="preserve">ałącznik nr </w:t>
      </w:r>
      <w:r w:rsidR="005A72EA" w:rsidRPr="00BC02E5">
        <w:rPr>
          <w:rFonts w:ascii="Times New Roman" w:hAnsi="Times New Roman"/>
          <w:sz w:val="24"/>
          <w:szCs w:val="24"/>
          <w:u w:val="none"/>
        </w:rPr>
        <w:t>2</w:t>
      </w:r>
      <w:r w:rsidR="00F943E9">
        <w:rPr>
          <w:rFonts w:ascii="Times New Roman" w:hAnsi="Times New Roman"/>
          <w:sz w:val="24"/>
          <w:szCs w:val="24"/>
          <w:u w:val="none"/>
        </w:rPr>
        <w:t>.</w:t>
      </w:r>
      <w:r w:rsidR="005A72EA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</w:p>
    <w:p w14:paraId="04018080" w14:textId="724926A9" w:rsidR="005823E3" w:rsidRPr="00BC02E5" w:rsidRDefault="00ED3C20" w:rsidP="00BC02E5">
      <w:pPr>
        <w:pStyle w:val="Akapitzlist"/>
        <w:numPr>
          <w:ilvl w:val="0"/>
          <w:numId w:val="10"/>
        </w:numPr>
        <w:tabs>
          <w:tab w:val="left" w:pos="8105"/>
        </w:tabs>
        <w:ind w:left="454" w:hanging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Wykonawca jest zobowiązany niezwłocznie informować Zamawiającego o każdej zmianie mającej wpływ na realizację 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 xml:space="preserve">przedmiotu </w:t>
      </w:r>
      <w:r w:rsidRPr="00BC02E5">
        <w:rPr>
          <w:rFonts w:ascii="Times New Roman" w:hAnsi="Times New Roman"/>
          <w:sz w:val="24"/>
          <w:szCs w:val="24"/>
          <w:u w:val="none"/>
        </w:rPr>
        <w:t>umowy.</w:t>
      </w:r>
    </w:p>
    <w:p w14:paraId="4519BB8E" w14:textId="0A721DFB" w:rsidR="005823E3" w:rsidRPr="00BC02E5" w:rsidRDefault="00BF42DD" w:rsidP="00BC02E5">
      <w:pPr>
        <w:pStyle w:val="Akapitzlist"/>
        <w:numPr>
          <w:ilvl w:val="0"/>
          <w:numId w:val="10"/>
        </w:numPr>
        <w:tabs>
          <w:tab w:val="left" w:pos="8105"/>
        </w:tabs>
        <w:ind w:left="454" w:hanging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Wykonawca zobowi</w:t>
      </w:r>
      <w:r w:rsidR="003A187E" w:rsidRPr="00BC02E5">
        <w:rPr>
          <w:rFonts w:ascii="Times New Roman" w:hAnsi="Times New Roman"/>
          <w:sz w:val="24"/>
          <w:szCs w:val="24"/>
          <w:u w:val="none"/>
        </w:rPr>
        <w:t>ą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zuje się współpracować z pracownikami </w:t>
      </w:r>
      <w:r w:rsidR="00E251CD" w:rsidRPr="00BC02E5">
        <w:rPr>
          <w:rFonts w:ascii="Times New Roman" w:hAnsi="Times New Roman"/>
          <w:sz w:val="24"/>
          <w:szCs w:val="24"/>
          <w:u w:val="none"/>
        </w:rPr>
        <w:t>M</w:t>
      </w:r>
      <w:r w:rsidR="005A72EA" w:rsidRPr="00BC02E5">
        <w:rPr>
          <w:rFonts w:ascii="Times New Roman" w:hAnsi="Times New Roman"/>
          <w:sz w:val="24"/>
          <w:szCs w:val="24"/>
          <w:u w:val="none"/>
        </w:rPr>
        <w:t xml:space="preserve">CW </w:t>
      </w:r>
      <w:r w:rsidR="008053A5" w:rsidRPr="00BC02E5">
        <w:rPr>
          <w:rFonts w:ascii="Times New Roman" w:hAnsi="Times New Roman"/>
          <w:sz w:val="24"/>
          <w:szCs w:val="24"/>
          <w:u w:val="none"/>
        </w:rPr>
        <w:t>p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oprzez wymianę </w:t>
      </w:r>
      <w:r w:rsidRPr="00BC02E5">
        <w:rPr>
          <w:rFonts w:ascii="Times New Roman" w:hAnsi="Times New Roman"/>
          <w:sz w:val="24"/>
          <w:szCs w:val="24"/>
          <w:u w:val="none"/>
        </w:rPr>
        <w:lastRenderedPageBreak/>
        <w:t xml:space="preserve">informacji </w:t>
      </w:r>
      <w:r w:rsidR="003C106D" w:rsidRPr="00BC02E5">
        <w:rPr>
          <w:rFonts w:ascii="Times New Roman" w:hAnsi="Times New Roman"/>
          <w:sz w:val="24"/>
          <w:szCs w:val="24"/>
          <w:u w:val="none"/>
        </w:rPr>
        <w:t>dotyczącą wszelkich zdarzeń mających wpływ na realizację</w:t>
      </w:r>
      <w:r w:rsidR="00227776" w:rsidRPr="00BC02E5">
        <w:rPr>
          <w:rFonts w:ascii="Times New Roman" w:hAnsi="Times New Roman"/>
          <w:sz w:val="24"/>
          <w:szCs w:val="24"/>
          <w:u w:val="none"/>
        </w:rPr>
        <w:t xml:space="preserve"> niniejszej</w:t>
      </w:r>
      <w:r w:rsidR="003C106D" w:rsidRPr="00BC02E5">
        <w:rPr>
          <w:rFonts w:ascii="Times New Roman" w:hAnsi="Times New Roman"/>
          <w:sz w:val="24"/>
          <w:szCs w:val="24"/>
          <w:u w:val="none"/>
        </w:rPr>
        <w:t xml:space="preserve"> umowy.</w:t>
      </w:r>
    </w:p>
    <w:p w14:paraId="35A5C7F6" w14:textId="1324A68B" w:rsidR="00387114" w:rsidRPr="00BC02E5" w:rsidRDefault="008053A5" w:rsidP="00BC02E5">
      <w:pPr>
        <w:pStyle w:val="Akapitzlist"/>
        <w:numPr>
          <w:ilvl w:val="0"/>
          <w:numId w:val="10"/>
        </w:numPr>
        <w:tabs>
          <w:tab w:val="left" w:pos="8105"/>
        </w:tabs>
        <w:ind w:left="454" w:hanging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bCs/>
          <w:sz w:val="24"/>
          <w:szCs w:val="24"/>
          <w:u w:val="none"/>
        </w:rPr>
        <w:t>O</w:t>
      </w:r>
      <w:r w:rsidR="00387114" w:rsidRPr="00BC02E5">
        <w:rPr>
          <w:rFonts w:ascii="Times New Roman" w:hAnsi="Times New Roman"/>
          <w:bCs/>
          <w:sz w:val="24"/>
          <w:szCs w:val="24"/>
          <w:u w:val="none"/>
        </w:rPr>
        <w:t xml:space="preserve">sobami upoważnionymi do kontaktu </w:t>
      </w:r>
      <w:r w:rsidRPr="00BC02E5">
        <w:rPr>
          <w:rFonts w:ascii="Times New Roman" w:hAnsi="Times New Roman"/>
          <w:bCs/>
          <w:sz w:val="24"/>
          <w:szCs w:val="24"/>
          <w:u w:val="none"/>
        </w:rPr>
        <w:t>są:</w:t>
      </w:r>
    </w:p>
    <w:p w14:paraId="159AD669" w14:textId="1A39643F" w:rsidR="008053A5" w:rsidRPr="00BC02E5" w:rsidRDefault="00714E88" w:rsidP="00BC02E5">
      <w:pPr>
        <w:pStyle w:val="Akapitzlist"/>
        <w:numPr>
          <w:ilvl w:val="0"/>
          <w:numId w:val="17"/>
        </w:numPr>
        <w:tabs>
          <w:tab w:val="left" w:pos="8105"/>
        </w:tabs>
        <w:contextualSpacing/>
        <w:rPr>
          <w:rFonts w:ascii="Times New Roman" w:hAnsi="Times New Roman"/>
          <w:bCs/>
          <w:sz w:val="24"/>
          <w:szCs w:val="24"/>
          <w:u w:val="none"/>
        </w:rPr>
      </w:pPr>
      <w:r w:rsidRPr="00BC02E5">
        <w:rPr>
          <w:rFonts w:ascii="Times New Roman" w:hAnsi="Times New Roman"/>
          <w:bCs/>
          <w:sz w:val="24"/>
          <w:szCs w:val="24"/>
          <w:u w:val="none"/>
        </w:rPr>
        <w:t>w</w:t>
      </w:r>
      <w:r w:rsidR="008053A5" w:rsidRPr="00BC02E5">
        <w:rPr>
          <w:rFonts w:ascii="Times New Roman" w:hAnsi="Times New Roman"/>
          <w:bCs/>
          <w:sz w:val="24"/>
          <w:szCs w:val="24"/>
          <w:u w:val="none"/>
        </w:rPr>
        <w:t xml:space="preserve"> imieniu Zamawiaj</w:t>
      </w:r>
      <w:r w:rsidRPr="00BC02E5">
        <w:rPr>
          <w:rFonts w:ascii="Times New Roman" w:hAnsi="Times New Roman"/>
          <w:bCs/>
          <w:sz w:val="24"/>
          <w:szCs w:val="24"/>
          <w:u w:val="none"/>
        </w:rPr>
        <w:t>ą</w:t>
      </w:r>
      <w:r w:rsidR="008053A5" w:rsidRPr="00BC02E5">
        <w:rPr>
          <w:rFonts w:ascii="Times New Roman" w:hAnsi="Times New Roman"/>
          <w:bCs/>
          <w:sz w:val="24"/>
          <w:szCs w:val="24"/>
          <w:u w:val="none"/>
        </w:rPr>
        <w:t xml:space="preserve">cego: </w:t>
      </w:r>
    </w:p>
    <w:p w14:paraId="33F4F060" w14:textId="68DE90B0" w:rsidR="00387114" w:rsidRPr="00BC02E5" w:rsidRDefault="00876551" w:rsidP="00BC02E5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t>Lidia Pieńkos</w:t>
      </w:r>
      <w:r w:rsidR="00387114" w:rsidRPr="00BC02E5">
        <w:rPr>
          <w:rFonts w:ascii="Times New Roman" w:hAnsi="Times New Roman"/>
          <w:bCs/>
          <w:sz w:val="24"/>
          <w:szCs w:val="24"/>
        </w:rPr>
        <w:t xml:space="preserve">, </w:t>
      </w:r>
      <w:r w:rsidRPr="00BC02E5">
        <w:rPr>
          <w:rFonts w:ascii="Times New Roman" w:hAnsi="Times New Roman"/>
          <w:bCs/>
          <w:sz w:val="24"/>
          <w:szCs w:val="24"/>
        </w:rPr>
        <w:t xml:space="preserve">Kierownik Działu Usług w miejscu zamieszkania, </w:t>
      </w:r>
      <w:r w:rsidR="00387114" w:rsidRPr="00BC02E5">
        <w:rPr>
          <w:rFonts w:ascii="Times New Roman" w:hAnsi="Times New Roman"/>
          <w:bCs/>
          <w:sz w:val="24"/>
          <w:szCs w:val="24"/>
        </w:rPr>
        <w:t xml:space="preserve">tel. </w:t>
      </w:r>
      <w:r w:rsidRPr="00BC02E5">
        <w:rPr>
          <w:rFonts w:ascii="Times New Roman" w:hAnsi="Times New Roman"/>
          <w:bCs/>
          <w:sz w:val="24"/>
          <w:szCs w:val="24"/>
        </w:rPr>
        <w:t>798 724 846, e-mail: l.pienkos@mcw.szczecinek.pl</w:t>
      </w:r>
    </w:p>
    <w:p w14:paraId="4B3BB070" w14:textId="6A354E81" w:rsidR="00165001" w:rsidRPr="00BC02E5" w:rsidRDefault="00876551" w:rsidP="00716C6C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t>Aleksandra Karpińska, Pomoc administracyjna</w:t>
      </w:r>
      <w:r w:rsidR="00387114" w:rsidRPr="00BC02E5">
        <w:rPr>
          <w:rFonts w:ascii="Times New Roman" w:hAnsi="Times New Roman"/>
          <w:bCs/>
          <w:sz w:val="24"/>
          <w:szCs w:val="24"/>
        </w:rPr>
        <w:t xml:space="preserve">, tel. </w:t>
      </w:r>
      <w:r w:rsidRPr="00BC02E5">
        <w:rPr>
          <w:rFonts w:ascii="Times New Roman" w:hAnsi="Times New Roman"/>
          <w:bCs/>
          <w:sz w:val="24"/>
          <w:szCs w:val="24"/>
        </w:rPr>
        <w:t>798 724 846, e-mail: a.karpinska@mcw.szczecinek.pl</w:t>
      </w:r>
    </w:p>
    <w:p w14:paraId="2CE8F783" w14:textId="15439CDA" w:rsidR="00387114" w:rsidRPr="00BC02E5" w:rsidRDefault="00714E88" w:rsidP="00BC02E5">
      <w:pPr>
        <w:pStyle w:val="Akapitzlist"/>
        <w:numPr>
          <w:ilvl w:val="0"/>
          <w:numId w:val="17"/>
        </w:numPr>
        <w:tabs>
          <w:tab w:val="left" w:pos="8105"/>
        </w:tabs>
        <w:contextualSpacing/>
        <w:rPr>
          <w:rFonts w:ascii="Times New Roman" w:hAnsi="Times New Roman"/>
          <w:bCs/>
          <w:sz w:val="24"/>
          <w:szCs w:val="24"/>
          <w:u w:val="none"/>
        </w:rPr>
      </w:pPr>
      <w:r w:rsidRPr="00BC02E5">
        <w:rPr>
          <w:rFonts w:ascii="Times New Roman" w:hAnsi="Times New Roman"/>
          <w:bCs/>
          <w:sz w:val="24"/>
          <w:szCs w:val="24"/>
          <w:u w:val="none"/>
        </w:rPr>
        <w:t>w</w:t>
      </w:r>
      <w:r w:rsidR="008053A5" w:rsidRPr="00BC02E5">
        <w:rPr>
          <w:rFonts w:ascii="Times New Roman" w:hAnsi="Times New Roman"/>
          <w:bCs/>
          <w:sz w:val="24"/>
          <w:szCs w:val="24"/>
          <w:u w:val="none"/>
        </w:rPr>
        <w:t xml:space="preserve"> imieniu </w:t>
      </w:r>
      <w:r w:rsidR="00227776" w:rsidRPr="00BC02E5">
        <w:rPr>
          <w:rFonts w:ascii="Times New Roman" w:hAnsi="Times New Roman"/>
          <w:bCs/>
          <w:sz w:val="24"/>
          <w:szCs w:val="24"/>
          <w:u w:val="none"/>
        </w:rPr>
        <w:t>W</w:t>
      </w:r>
      <w:r w:rsidR="00387114" w:rsidRPr="00BC02E5">
        <w:rPr>
          <w:rFonts w:ascii="Times New Roman" w:hAnsi="Times New Roman"/>
          <w:bCs/>
          <w:sz w:val="24"/>
          <w:szCs w:val="24"/>
          <w:u w:val="none"/>
        </w:rPr>
        <w:t>ykonawcy:</w:t>
      </w:r>
    </w:p>
    <w:p w14:paraId="006C1E62" w14:textId="2A469364" w:rsidR="00387114" w:rsidRPr="00BC02E5" w:rsidRDefault="00387114" w:rsidP="00BC02E5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t>……………………………………., tel. …………………..</w:t>
      </w:r>
    </w:p>
    <w:p w14:paraId="40A3CD8D" w14:textId="709124D0" w:rsidR="001B33CE" w:rsidRPr="00BC02E5" w:rsidRDefault="00387114" w:rsidP="00BC02E5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C02E5">
        <w:rPr>
          <w:rFonts w:ascii="Times New Roman" w:hAnsi="Times New Roman"/>
          <w:bCs/>
          <w:sz w:val="24"/>
          <w:szCs w:val="24"/>
        </w:rPr>
        <w:t>………………………………………., tel. ………………….</w:t>
      </w:r>
    </w:p>
    <w:p w14:paraId="6C76738E" w14:textId="63C967E6" w:rsidR="008A1255" w:rsidRPr="00BC02E5" w:rsidRDefault="008A1255" w:rsidP="00BC02E5">
      <w:pPr>
        <w:pStyle w:val="Akapitzlist"/>
        <w:numPr>
          <w:ilvl w:val="0"/>
          <w:numId w:val="10"/>
        </w:numPr>
        <w:tabs>
          <w:tab w:val="left" w:pos="8105"/>
        </w:tabs>
        <w:ind w:left="426"/>
        <w:contextualSpacing/>
        <w:rPr>
          <w:rFonts w:ascii="Times New Roman" w:hAnsi="Times New Roman"/>
          <w:bCs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Korespondencja pomiędzy stronami powinna być realizowana z zachowaniem formy pisemnej:</w:t>
      </w:r>
    </w:p>
    <w:p w14:paraId="3EA7FEBF" w14:textId="77777777" w:rsidR="00876551" w:rsidRPr="00BC02E5" w:rsidRDefault="008A1255" w:rsidP="00BC02E5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02E5">
        <w:rPr>
          <w:rFonts w:ascii="Times New Roman" w:eastAsia="Calibri" w:hAnsi="Times New Roman"/>
          <w:sz w:val="24"/>
          <w:szCs w:val="24"/>
          <w:lang w:eastAsia="en-US"/>
        </w:rPr>
        <w:t>dostarczana bezpośrednio do siedziby M</w:t>
      </w:r>
      <w:r w:rsidR="005A72EA" w:rsidRPr="00BC02E5">
        <w:rPr>
          <w:rFonts w:ascii="Times New Roman" w:eastAsia="Calibri" w:hAnsi="Times New Roman"/>
          <w:sz w:val="24"/>
          <w:szCs w:val="24"/>
          <w:lang w:eastAsia="en-US"/>
        </w:rPr>
        <w:t>CW</w:t>
      </w:r>
      <w:r w:rsidRPr="00BC02E5">
        <w:rPr>
          <w:rFonts w:ascii="Times New Roman" w:eastAsia="Calibri" w:hAnsi="Times New Roman"/>
          <w:sz w:val="24"/>
          <w:szCs w:val="24"/>
          <w:lang w:eastAsia="en-US"/>
        </w:rPr>
        <w:t xml:space="preserve">, ul. </w:t>
      </w:r>
      <w:r w:rsidR="005A72EA" w:rsidRPr="00BC02E5">
        <w:rPr>
          <w:rFonts w:ascii="Times New Roman" w:eastAsia="Calibri" w:hAnsi="Times New Roman"/>
          <w:sz w:val="24"/>
          <w:szCs w:val="24"/>
          <w:lang w:eastAsia="en-US"/>
        </w:rPr>
        <w:t>Połczyńska 2a</w:t>
      </w:r>
      <w:r w:rsidR="00C97404" w:rsidRPr="00BC02E5">
        <w:rPr>
          <w:rFonts w:ascii="Times New Roman" w:eastAsia="Calibri" w:hAnsi="Times New Roman"/>
          <w:sz w:val="24"/>
          <w:szCs w:val="24"/>
          <w:lang w:eastAsia="en-US"/>
        </w:rPr>
        <w:t xml:space="preserve"> 4, 78-400 Szczecinek</w:t>
      </w:r>
      <w:r w:rsidRPr="00BC02E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</w:p>
    <w:p w14:paraId="68BEB1CB" w14:textId="6B0F2269" w:rsidR="008A1255" w:rsidRPr="00BC02E5" w:rsidRDefault="00FC0ACA" w:rsidP="00BC02E5">
      <w:pPr>
        <w:widowControl w:val="0"/>
        <w:numPr>
          <w:ilvl w:val="0"/>
          <w:numId w:val="11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C02E5">
        <w:rPr>
          <w:rFonts w:ascii="Times New Roman" w:hAnsi="Times New Roman"/>
          <w:bCs/>
          <w:sz w:val="24"/>
          <w:szCs w:val="24"/>
        </w:rPr>
        <w:t xml:space="preserve">w formie elektronicznej na adres email: </w:t>
      </w:r>
      <w:r w:rsidR="00F02FC9" w:rsidRPr="00BC02E5">
        <w:rPr>
          <w:rFonts w:ascii="Times New Roman" w:hAnsi="Times New Roman"/>
          <w:bCs/>
          <w:sz w:val="24"/>
          <w:szCs w:val="24"/>
          <w:shd w:val="clear" w:color="auto" w:fill="FFFFFF"/>
        </w:rPr>
        <w:t>sekretariat@mcw.szczecinek.pl</w:t>
      </w:r>
    </w:p>
    <w:p w14:paraId="21A356BD" w14:textId="2CD9F712" w:rsidR="001648AF" w:rsidRPr="00BC02E5" w:rsidRDefault="001648AF" w:rsidP="00BC02E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§ </w:t>
      </w:r>
      <w:r w:rsidR="009D6C45" w:rsidRPr="00BC02E5">
        <w:rPr>
          <w:rFonts w:ascii="Times New Roman" w:hAnsi="Times New Roman"/>
          <w:b/>
          <w:sz w:val="24"/>
          <w:szCs w:val="24"/>
        </w:rPr>
        <w:t>6</w:t>
      </w:r>
    </w:p>
    <w:p w14:paraId="31B0DBB6" w14:textId="402C6669" w:rsidR="005B598F" w:rsidRPr="00BC02E5" w:rsidRDefault="005B598F" w:rsidP="00BC02E5">
      <w:pPr>
        <w:pStyle w:val="Akapitzlist"/>
        <w:numPr>
          <w:ilvl w:val="0"/>
          <w:numId w:val="20"/>
        </w:numPr>
        <w:tabs>
          <w:tab w:val="clear" w:pos="360"/>
          <w:tab w:val="left" w:pos="8105"/>
        </w:tabs>
        <w:ind w:left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Strony zgodnie oświadczają, że wyłączną odpowiedzialność wobec osób trzecich za szkody powstałe w </w:t>
      </w:r>
      <w:r w:rsidR="006D0840" w:rsidRPr="00BC02E5">
        <w:rPr>
          <w:rFonts w:ascii="Times New Roman" w:hAnsi="Times New Roman"/>
          <w:sz w:val="24"/>
          <w:szCs w:val="24"/>
          <w:u w:val="none"/>
        </w:rPr>
        <w:t xml:space="preserve">wyniku świadczenia usług w zakresie w jakim </w:t>
      </w:r>
      <w:r w:rsidR="00F01E58" w:rsidRPr="00BC02E5">
        <w:rPr>
          <w:rFonts w:ascii="Times New Roman" w:hAnsi="Times New Roman"/>
          <w:sz w:val="24"/>
          <w:szCs w:val="24"/>
          <w:u w:val="none"/>
        </w:rPr>
        <w:t xml:space="preserve">Wykonawca </w:t>
      </w:r>
      <w:r w:rsidR="006D0840" w:rsidRPr="00BC02E5">
        <w:rPr>
          <w:rFonts w:ascii="Times New Roman" w:hAnsi="Times New Roman"/>
          <w:sz w:val="24"/>
          <w:szCs w:val="24"/>
          <w:u w:val="none"/>
        </w:rPr>
        <w:t xml:space="preserve">je wykonuje w </w:t>
      </w:r>
      <w:r w:rsidRPr="00BC02E5">
        <w:rPr>
          <w:rFonts w:ascii="Times New Roman" w:hAnsi="Times New Roman"/>
          <w:sz w:val="24"/>
          <w:szCs w:val="24"/>
          <w:u w:val="none"/>
        </w:rPr>
        <w:t>związku z realizacją umowy</w:t>
      </w:r>
      <w:r w:rsidR="006D0840" w:rsidRPr="00BC02E5">
        <w:rPr>
          <w:rFonts w:ascii="Times New Roman" w:hAnsi="Times New Roman"/>
          <w:sz w:val="24"/>
          <w:szCs w:val="24"/>
          <w:u w:val="none"/>
        </w:rPr>
        <w:t xml:space="preserve"> 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ponosi Wykonawca. </w:t>
      </w:r>
    </w:p>
    <w:p w14:paraId="10092B60" w14:textId="6F1E08D5" w:rsidR="00E778C5" w:rsidRPr="00BC02E5" w:rsidRDefault="001648AF" w:rsidP="00BC02E5">
      <w:pPr>
        <w:pStyle w:val="Akapitzlist"/>
        <w:numPr>
          <w:ilvl w:val="0"/>
          <w:numId w:val="20"/>
        </w:numPr>
        <w:tabs>
          <w:tab w:val="clear" w:pos="360"/>
          <w:tab w:val="left" w:pos="8105"/>
        </w:tabs>
        <w:ind w:left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 xml:space="preserve">Zamawiający zastrzega sobie prawo do </w:t>
      </w:r>
      <w:r w:rsidR="00B67491" w:rsidRPr="00BC02E5">
        <w:rPr>
          <w:rFonts w:ascii="Times New Roman" w:hAnsi="Times New Roman"/>
          <w:sz w:val="24"/>
          <w:szCs w:val="24"/>
          <w:u w:val="none"/>
        </w:rPr>
        <w:t>kontroli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w każdym czasie </w:t>
      </w:r>
      <w:r w:rsidR="002132D6" w:rsidRPr="00BC02E5">
        <w:rPr>
          <w:rFonts w:ascii="Times New Roman" w:hAnsi="Times New Roman"/>
          <w:sz w:val="24"/>
          <w:szCs w:val="24"/>
          <w:u w:val="none"/>
        </w:rPr>
        <w:t xml:space="preserve">w zakresie realizacji </w:t>
      </w:r>
      <w:r w:rsidRPr="00BC02E5">
        <w:rPr>
          <w:rFonts w:ascii="Times New Roman" w:hAnsi="Times New Roman"/>
          <w:sz w:val="24"/>
          <w:szCs w:val="24"/>
          <w:u w:val="none"/>
        </w:rPr>
        <w:t>świadczon</w:t>
      </w:r>
      <w:r w:rsidR="00E778C5" w:rsidRPr="00BC02E5">
        <w:rPr>
          <w:rFonts w:ascii="Times New Roman" w:hAnsi="Times New Roman"/>
          <w:sz w:val="24"/>
          <w:szCs w:val="24"/>
          <w:u w:val="none"/>
        </w:rPr>
        <w:t>ej</w:t>
      </w:r>
      <w:r w:rsidR="00B67491" w:rsidRPr="00BC02E5">
        <w:rPr>
          <w:rFonts w:ascii="Times New Roman" w:hAnsi="Times New Roman"/>
          <w:sz w:val="24"/>
          <w:szCs w:val="24"/>
          <w:u w:val="none"/>
        </w:rPr>
        <w:t xml:space="preserve"> usługi </w:t>
      </w:r>
      <w:r w:rsidR="00E778C5" w:rsidRPr="00BC02E5">
        <w:rPr>
          <w:rFonts w:ascii="Times New Roman" w:hAnsi="Times New Roman"/>
          <w:sz w:val="24"/>
          <w:szCs w:val="24"/>
          <w:u w:val="none"/>
        </w:rPr>
        <w:t>opieki</w:t>
      </w:r>
      <w:r w:rsidRPr="00BC02E5">
        <w:rPr>
          <w:rFonts w:ascii="Times New Roman" w:hAnsi="Times New Roman"/>
          <w:sz w:val="24"/>
          <w:szCs w:val="24"/>
          <w:u w:val="none"/>
        </w:rPr>
        <w:t>.</w:t>
      </w:r>
      <w:r w:rsidR="002132D6" w:rsidRPr="00BC02E5">
        <w:rPr>
          <w:rFonts w:ascii="Times New Roman" w:hAnsi="Times New Roman"/>
          <w:sz w:val="24"/>
          <w:szCs w:val="24"/>
          <w:u w:val="none"/>
        </w:rPr>
        <w:t xml:space="preserve"> W przypadku stwierdzenia, ż</w:t>
      </w:r>
      <w:r w:rsidR="00B06F52" w:rsidRPr="00BC02E5">
        <w:rPr>
          <w:rFonts w:ascii="Times New Roman" w:hAnsi="Times New Roman"/>
          <w:sz w:val="24"/>
          <w:szCs w:val="24"/>
          <w:u w:val="none"/>
        </w:rPr>
        <w:t xml:space="preserve">e </w:t>
      </w:r>
      <w:r w:rsidR="00E778C5" w:rsidRPr="00BC02E5">
        <w:rPr>
          <w:rFonts w:ascii="Times New Roman" w:hAnsi="Times New Roman"/>
          <w:sz w:val="24"/>
          <w:szCs w:val="24"/>
          <w:u w:val="none"/>
        </w:rPr>
        <w:t xml:space="preserve">usługa opieki jest nienależycie wykonywana, Zamawiający </w:t>
      </w:r>
      <w:r w:rsidR="002132D6" w:rsidRPr="00BC02E5">
        <w:rPr>
          <w:rFonts w:ascii="Times New Roman" w:hAnsi="Times New Roman"/>
          <w:sz w:val="24"/>
          <w:szCs w:val="24"/>
          <w:u w:val="none"/>
        </w:rPr>
        <w:t xml:space="preserve">stosuje </w:t>
      </w:r>
      <w:r w:rsidR="00E778C5" w:rsidRPr="00BC02E5">
        <w:rPr>
          <w:rFonts w:ascii="Times New Roman" w:hAnsi="Times New Roman"/>
          <w:sz w:val="24"/>
          <w:szCs w:val="24"/>
          <w:u w:val="none"/>
        </w:rPr>
        <w:t>kary</w:t>
      </w:r>
      <w:r w:rsidR="00791B90" w:rsidRPr="00BC02E5">
        <w:rPr>
          <w:rFonts w:ascii="Times New Roman" w:hAnsi="Times New Roman"/>
          <w:sz w:val="24"/>
          <w:szCs w:val="24"/>
          <w:u w:val="none"/>
        </w:rPr>
        <w:t xml:space="preserve"> umowne, o których mowa w §1</w:t>
      </w:r>
      <w:r w:rsidR="00AB3643">
        <w:rPr>
          <w:rFonts w:ascii="Times New Roman" w:hAnsi="Times New Roman"/>
          <w:sz w:val="24"/>
          <w:szCs w:val="24"/>
          <w:u w:val="none"/>
        </w:rPr>
        <w:t>3</w:t>
      </w:r>
      <w:r w:rsidR="00B67491" w:rsidRPr="00BC02E5">
        <w:rPr>
          <w:rFonts w:ascii="Times New Roman" w:hAnsi="Times New Roman"/>
          <w:sz w:val="24"/>
          <w:szCs w:val="24"/>
          <w:u w:val="none"/>
        </w:rPr>
        <w:t>.</w:t>
      </w:r>
    </w:p>
    <w:p w14:paraId="7F27D082" w14:textId="7F910B95" w:rsidR="005B598F" w:rsidRPr="00BC02E5" w:rsidRDefault="005B598F" w:rsidP="00BC02E5">
      <w:pPr>
        <w:pStyle w:val="Akapitzlist"/>
        <w:numPr>
          <w:ilvl w:val="0"/>
          <w:numId w:val="20"/>
        </w:numPr>
        <w:tabs>
          <w:tab w:val="clear" w:pos="360"/>
          <w:tab w:val="left" w:pos="8105"/>
        </w:tabs>
        <w:ind w:left="426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Wykonawca prowadzi własną dokumentację dotyczącą sposobu realizacji usługi opieki</w:t>
      </w:r>
      <w:r w:rsidR="003B5817" w:rsidRPr="00BC02E5">
        <w:rPr>
          <w:rFonts w:ascii="Times New Roman" w:hAnsi="Times New Roman"/>
          <w:sz w:val="24"/>
          <w:szCs w:val="24"/>
          <w:u w:val="none"/>
        </w:rPr>
        <w:t xml:space="preserve"> wytchnieniowej</w:t>
      </w:r>
      <w:r w:rsidRPr="00BC02E5">
        <w:rPr>
          <w:rFonts w:ascii="Times New Roman" w:hAnsi="Times New Roman"/>
          <w:sz w:val="24"/>
          <w:szCs w:val="24"/>
          <w:u w:val="none"/>
        </w:rPr>
        <w:t>,</w:t>
      </w:r>
      <w:r w:rsidR="006D0840" w:rsidRPr="00BC02E5">
        <w:rPr>
          <w:rFonts w:ascii="Times New Roman" w:hAnsi="Times New Roman"/>
          <w:sz w:val="24"/>
          <w:szCs w:val="24"/>
          <w:u w:val="none"/>
        </w:rPr>
        <w:t xml:space="preserve"> w sposób pozwalający ocenić prawidłowość realizacji usług, </w:t>
      </w:r>
      <w:r w:rsidRPr="00BC02E5">
        <w:rPr>
          <w:rFonts w:ascii="Times New Roman" w:hAnsi="Times New Roman"/>
          <w:sz w:val="24"/>
          <w:szCs w:val="24"/>
          <w:u w:val="none"/>
        </w:rPr>
        <w:t>którą zobowiązuje się udostępnić Zamawiającemu na potrzeby kontroli</w:t>
      </w:r>
      <w:r w:rsidR="003B5817" w:rsidRPr="00BC02E5">
        <w:rPr>
          <w:rFonts w:ascii="Times New Roman" w:hAnsi="Times New Roman"/>
          <w:sz w:val="24"/>
          <w:szCs w:val="24"/>
          <w:u w:val="none"/>
        </w:rPr>
        <w:t>,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o której mowa w </w:t>
      </w:r>
      <w:r w:rsidR="00661D5D" w:rsidRPr="00BC02E5">
        <w:rPr>
          <w:rFonts w:ascii="Times New Roman" w:hAnsi="Times New Roman"/>
          <w:sz w:val="24"/>
          <w:szCs w:val="24"/>
          <w:u w:val="none"/>
        </w:rPr>
        <w:t>us</w:t>
      </w:r>
      <w:r w:rsidRPr="00BC02E5">
        <w:rPr>
          <w:rFonts w:ascii="Times New Roman" w:hAnsi="Times New Roman"/>
          <w:sz w:val="24"/>
          <w:szCs w:val="24"/>
          <w:u w:val="none"/>
        </w:rPr>
        <w:t>t. 2 powyżej</w:t>
      </w:r>
      <w:r w:rsidR="006D0840" w:rsidRPr="00BC02E5">
        <w:rPr>
          <w:rFonts w:ascii="Times New Roman" w:hAnsi="Times New Roman"/>
          <w:sz w:val="24"/>
          <w:szCs w:val="24"/>
          <w:u w:val="none"/>
        </w:rPr>
        <w:t>.</w:t>
      </w:r>
    </w:p>
    <w:p w14:paraId="711B4EAB" w14:textId="77777777" w:rsidR="00F4075F" w:rsidRPr="00BC02E5" w:rsidRDefault="00F4075F" w:rsidP="004730AF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>§ 7</w:t>
      </w:r>
    </w:p>
    <w:p w14:paraId="3FA5F593" w14:textId="3138CFBB" w:rsidR="00F4075F" w:rsidRPr="00BC02E5" w:rsidRDefault="00F4075F" w:rsidP="00BC02E5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Stawka za </w:t>
      </w:r>
      <w:r w:rsidRPr="00BC02E5">
        <w:rPr>
          <w:rFonts w:ascii="Times New Roman" w:hAnsi="Times New Roman"/>
          <w:sz w:val="24"/>
          <w:szCs w:val="24"/>
        </w:rPr>
        <w:t>wykonanie usługi opieki przez Wykonawcę za jed</w:t>
      </w:r>
      <w:r w:rsidR="008053A5" w:rsidRPr="00BC02E5">
        <w:rPr>
          <w:rFonts w:ascii="Times New Roman" w:hAnsi="Times New Roman"/>
          <w:sz w:val="24"/>
          <w:szCs w:val="24"/>
        </w:rPr>
        <w:t>n</w:t>
      </w:r>
      <w:r w:rsidR="00716C6C">
        <w:rPr>
          <w:rFonts w:ascii="Times New Roman" w:hAnsi="Times New Roman"/>
          <w:sz w:val="24"/>
          <w:szCs w:val="24"/>
        </w:rPr>
        <w:t>ą</w:t>
      </w:r>
      <w:r w:rsidR="008053A5" w:rsidRPr="00BC02E5">
        <w:rPr>
          <w:rFonts w:ascii="Times New Roman" w:hAnsi="Times New Roman"/>
          <w:sz w:val="24"/>
          <w:szCs w:val="24"/>
        </w:rPr>
        <w:t xml:space="preserve"> dobę</w:t>
      </w:r>
      <w:r w:rsidRPr="00BC02E5">
        <w:rPr>
          <w:rFonts w:ascii="Times New Roman" w:hAnsi="Times New Roman"/>
          <w:sz w:val="24"/>
          <w:szCs w:val="24"/>
        </w:rPr>
        <w:t xml:space="preserve"> wynosi:</w:t>
      </w:r>
    </w:p>
    <w:p w14:paraId="5CCAE131" w14:textId="4CAC49AE" w:rsidR="00F4075F" w:rsidRPr="00BC02E5" w:rsidRDefault="00F4075F" w:rsidP="00BC02E5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</w:t>
      </w:r>
      <w:r w:rsidR="008053A5" w:rsidRPr="00BC02E5">
        <w:rPr>
          <w:rFonts w:ascii="Times New Roman" w:hAnsi="Times New Roman"/>
          <w:sz w:val="24"/>
          <w:szCs w:val="24"/>
        </w:rPr>
        <w:t xml:space="preserve"> </w:t>
      </w:r>
      <w:r w:rsidRPr="00BC02E5">
        <w:rPr>
          <w:rFonts w:ascii="Times New Roman" w:hAnsi="Times New Roman"/>
          <w:b/>
          <w:sz w:val="24"/>
          <w:szCs w:val="24"/>
        </w:rPr>
        <w:t>zł</w:t>
      </w:r>
      <w:r w:rsidRPr="00BC02E5">
        <w:rPr>
          <w:rFonts w:ascii="Times New Roman" w:hAnsi="Times New Roman"/>
          <w:sz w:val="24"/>
          <w:szCs w:val="24"/>
        </w:rPr>
        <w:t xml:space="preserve"> </w:t>
      </w:r>
      <w:r w:rsidR="008053A5" w:rsidRPr="00BC02E5">
        <w:rPr>
          <w:rFonts w:ascii="Times New Roman" w:hAnsi="Times New Roman"/>
          <w:sz w:val="24"/>
          <w:szCs w:val="24"/>
        </w:rPr>
        <w:t xml:space="preserve">brutto </w:t>
      </w:r>
      <w:r w:rsidRPr="00BC02E5">
        <w:rPr>
          <w:rFonts w:ascii="Times New Roman" w:hAnsi="Times New Roman"/>
          <w:sz w:val="24"/>
          <w:szCs w:val="24"/>
        </w:rPr>
        <w:t>(słownie:</w:t>
      </w:r>
      <w:r w:rsidR="008053A5" w:rsidRPr="00BC02E5">
        <w:rPr>
          <w:rFonts w:ascii="Times New Roman" w:hAnsi="Times New Roman"/>
          <w:sz w:val="24"/>
          <w:szCs w:val="24"/>
        </w:rPr>
        <w:t xml:space="preserve"> ..</w:t>
      </w:r>
      <w:r w:rsidRPr="00BC02E5">
        <w:rPr>
          <w:rFonts w:ascii="Times New Roman" w:hAnsi="Times New Roman"/>
          <w:sz w:val="24"/>
          <w:szCs w:val="24"/>
        </w:rPr>
        <w:t>.).</w:t>
      </w:r>
    </w:p>
    <w:p w14:paraId="6E2DF801" w14:textId="3073419A" w:rsidR="00F4075F" w:rsidRPr="00BC02E5" w:rsidRDefault="00F4075F" w:rsidP="00BC02E5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Ustala się, że stawka</w:t>
      </w:r>
      <w:r w:rsidR="008053A5" w:rsidRPr="00BC02E5">
        <w:rPr>
          <w:rFonts w:ascii="Times New Roman" w:hAnsi="Times New Roman"/>
          <w:color w:val="000000"/>
          <w:sz w:val="24"/>
          <w:szCs w:val="24"/>
        </w:rPr>
        <w:t>, o której mowa</w:t>
      </w:r>
      <w:r w:rsidR="003F3E44" w:rsidRPr="00BC0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53A5" w:rsidRPr="00BC02E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661D5D" w:rsidRPr="00BC02E5">
        <w:rPr>
          <w:rFonts w:ascii="Times New Roman" w:hAnsi="Times New Roman"/>
          <w:color w:val="000000"/>
          <w:sz w:val="24"/>
          <w:szCs w:val="24"/>
        </w:rPr>
        <w:t>us</w:t>
      </w:r>
      <w:r w:rsidR="008053A5" w:rsidRPr="00BC02E5">
        <w:rPr>
          <w:rFonts w:ascii="Times New Roman" w:hAnsi="Times New Roman"/>
          <w:color w:val="000000"/>
          <w:sz w:val="24"/>
          <w:szCs w:val="24"/>
        </w:rPr>
        <w:t>t.</w:t>
      </w:r>
      <w:r w:rsidR="00275359" w:rsidRPr="00BC02E5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obowiązywać </w:t>
      </w:r>
      <w:r w:rsidR="00275359" w:rsidRPr="00BC02E5">
        <w:rPr>
          <w:rFonts w:ascii="Times New Roman" w:hAnsi="Times New Roman"/>
          <w:color w:val="000000"/>
          <w:sz w:val="24"/>
          <w:szCs w:val="24"/>
        </w:rPr>
        <w:t xml:space="preserve">będzie </w:t>
      </w:r>
      <w:r w:rsidRPr="00BC02E5">
        <w:rPr>
          <w:rFonts w:ascii="Times New Roman" w:hAnsi="Times New Roman"/>
          <w:color w:val="000000"/>
          <w:sz w:val="24"/>
          <w:szCs w:val="24"/>
        </w:rPr>
        <w:t>przez cały czas trwania umowy.</w:t>
      </w:r>
    </w:p>
    <w:p w14:paraId="507C923B" w14:textId="50A89067" w:rsidR="00275359" w:rsidRPr="004730AF" w:rsidRDefault="00F4075F" w:rsidP="004730AF">
      <w:pPr>
        <w:widowControl w:val="0"/>
        <w:numPr>
          <w:ilvl w:val="0"/>
          <w:numId w:val="3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Całkowita wartość umowy </w:t>
      </w:r>
      <w:r w:rsidR="00275359" w:rsidRPr="00BC02E5">
        <w:rPr>
          <w:rFonts w:ascii="Times New Roman" w:hAnsi="Times New Roman"/>
          <w:color w:val="000000"/>
          <w:sz w:val="24"/>
          <w:szCs w:val="24"/>
        </w:rPr>
        <w:t xml:space="preserve">stanowi iloczyn faktycznie zrealizowanych usług i stawki, </w:t>
      </w:r>
      <w:r w:rsidR="00B96E76" w:rsidRPr="00BC02E5">
        <w:rPr>
          <w:rFonts w:ascii="Times New Roman" w:hAnsi="Times New Roman"/>
          <w:color w:val="000000"/>
          <w:sz w:val="24"/>
          <w:szCs w:val="24"/>
        </w:rPr>
        <w:br/>
      </w:r>
      <w:r w:rsidR="00275359" w:rsidRPr="00BC02E5">
        <w:rPr>
          <w:rFonts w:ascii="Times New Roman" w:hAnsi="Times New Roman"/>
          <w:color w:val="000000"/>
          <w:sz w:val="24"/>
          <w:szCs w:val="24"/>
        </w:rPr>
        <w:t xml:space="preserve">o której mowa </w:t>
      </w:r>
      <w:r w:rsidR="003F3E44" w:rsidRPr="00BC02E5">
        <w:rPr>
          <w:rFonts w:ascii="Times New Roman" w:hAnsi="Times New Roman"/>
          <w:color w:val="000000"/>
          <w:sz w:val="24"/>
          <w:szCs w:val="24"/>
        </w:rPr>
        <w:t>w ust.1</w:t>
      </w:r>
      <w:r w:rsidRPr="00BC02E5">
        <w:rPr>
          <w:rFonts w:ascii="Times New Roman" w:hAnsi="Times New Roman"/>
          <w:color w:val="000000"/>
          <w:sz w:val="24"/>
          <w:szCs w:val="24"/>
        </w:rPr>
        <w:t>.</w:t>
      </w:r>
    </w:p>
    <w:p w14:paraId="43252CA0" w14:textId="45E07F33" w:rsidR="001648AF" w:rsidRPr="00BC02E5" w:rsidRDefault="001648AF" w:rsidP="00BC02E5">
      <w:pPr>
        <w:pStyle w:val="Tekstpodstawowy"/>
        <w:tabs>
          <w:tab w:val="left" w:pos="540"/>
          <w:tab w:val="left" w:pos="8105"/>
        </w:tabs>
        <w:snapToGrid w:val="0"/>
        <w:jc w:val="center"/>
        <w:rPr>
          <w:b/>
          <w:bCs/>
        </w:rPr>
      </w:pPr>
      <w:r w:rsidRPr="00BC02E5">
        <w:rPr>
          <w:b/>
        </w:rPr>
        <w:t xml:space="preserve">§ </w:t>
      </w:r>
      <w:r w:rsidR="00F4075F" w:rsidRPr="00BC02E5">
        <w:rPr>
          <w:b/>
        </w:rPr>
        <w:t>8</w:t>
      </w:r>
    </w:p>
    <w:p w14:paraId="72995879" w14:textId="77777777" w:rsidR="00F943E9" w:rsidRDefault="00B67491" w:rsidP="00F943E9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Rozliczenie</w:t>
      </w:r>
      <w:r w:rsidR="001648AF" w:rsidRPr="00BC02E5">
        <w:rPr>
          <w:rFonts w:ascii="Times New Roman" w:hAnsi="Times New Roman"/>
          <w:sz w:val="24"/>
          <w:szCs w:val="24"/>
        </w:rPr>
        <w:t xml:space="preserve"> za </w:t>
      </w:r>
      <w:r w:rsidR="00666BA2" w:rsidRPr="00BC02E5">
        <w:rPr>
          <w:rFonts w:ascii="Times New Roman" w:hAnsi="Times New Roman"/>
          <w:sz w:val="24"/>
          <w:szCs w:val="24"/>
        </w:rPr>
        <w:t>usługę</w:t>
      </w:r>
      <w:r w:rsidR="001648AF" w:rsidRPr="00BC02E5">
        <w:rPr>
          <w:rFonts w:ascii="Times New Roman" w:hAnsi="Times New Roman"/>
          <w:sz w:val="24"/>
          <w:szCs w:val="24"/>
        </w:rPr>
        <w:t xml:space="preserve"> </w:t>
      </w:r>
      <w:r w:rsidR="00984187" w:rsidRPr="00BC02E5">
        <w:rPr>
          <w:rFonts w:ascii="Times New Roman" w:hAnsi="Times New Roman"/>
          <w:sz w:val="24"/>
          <w:szCs w:val="24"/>
        </w:rPr>
        <w:t>bę</w:t>
      </w:r>
      <w:r w:rsidR="00666BA2" w:rsidRPr="00BC02E5">
        <w:rPr>
          <w:rFonts w:ascii="Times New Roman" w:hAnsi="Times New Roman"/>
          <w:sz w:val="24"/>
          <w:szCs w:val="24"/>
        </w:rPr>
        <w:t>dzie</w:t>
      </w:r>
      <w:r w:rsidR="00984187" w:rsidRPr="00BC02E5">
        <w:rPr>
          <w:rFonts w:ascii="Times New Roman" w:hAnsi="Times New Roman"/>
          <w:sz w:val="24"/>
          <w:szCs w:val="24"/>
        </w:rPr>
        <w:t xml:space="preserve"> się odbywać</w:t>
      </w:r>
      <w:r w:rsidR="00E81E03" w:rsidRPr="00BC02E5">
        <w:rPr>
          <w:rFonts w:ascii="Times New Roman" w:hAnsi="Times New Roman"/>
          <w:sz w:val="24"/>
          <w:szCs w:val="24"/>
        </w:rPr>
        <w:t xml:space="preserve"> na podstawie wystawionej faktury (rachunku)</w:t>
      </w:r>
      <w:r w:rsidR="00984187" w:rsidRPr="00BC02E5">
        <w:rPr>
          <w:rFonts w:ascii="Times New Roman" w:hAnsi="Times New Roman"/>
          <w:sz w:val="24"/>
          <w:szCs w:val="24"/>
        </w:rPr>
        <w:t xml:space="preserve"> </w:t>
      </w:r>
      <w:r w:rsidR="00AD73EC" w:rsidRPr="00BC02E5">
        <w:rPr>
          <w:rFonts w:ascii="Times New Roman" w:hAnsi="Times New Roman"/>
          <w:sz w:val="24"/>
          <w:szCs w:val="24"/>
        </w:rPr>
        <w:t xml:space="preserve">po zakończeniu pobytu każdego </w:t>
      </w:r>
      <w:r w:rsidR="00275359" w:rsidRPr="00BC02E5">
        <w:rPr>
          <w:rFonts w:ascii="Times New Roman" w:hAnsi="Times New Roman"/>
          <w:sz w:val="24"/>
          <w:szCs w:val="24"/>
        </w:rPr>
        <w:t>świadczeniobiorcy</w:t>
      </w:r>
      <w:r w:rsidR="00E81E03" w:rsidRPr="00BC02E5">
        <w:rPr>
          <w:rFonts w:ascii="Times New Roman" w:hAnsi="Times New Roman"/>
          <w:sz w:val="24"/>
          <w:szCs w:val="24"/>
        </w:rPr>
        <w:t>.</w:t>
      </w:r>
      <w:r w:rsidR="001648AF" w:rsidRPr="00BC02E5">
        <w:rPr>
          <w:rFonts w:ascii="Times New Roman" w:hAnsi="Times New Roman"/>
          <w:sz w:val="24"/>
          <w:szCs w:val="24"/>
        </w:rPr>
        <w:t xml:space="preserve"> </w:t>
      </w:r>
    </w:p>
    <w:p w14:paraId="1EE96A13" w14:textId="173BF7AD" w:rsidR="00E81E03" w:rsidRPr="00F943E9" w:rsidRDefault="00E81E03" w:rsidP="00F943E9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3E9">
        <w:rPr>
          <w:rFonts w:ascii="Times New Roman" w:hAnsi="Times New Roman"/>
          <w:sz w:val="24"/>
          <w:szCs w:val="24"/>
        </w:rPr>
        <w:t>Do każdej faktury (r</w:t>
      </w:r>
      <w:r w:rsidR="00A4110B" w:rsidRPr="00F943E9">
        <w:rPr>
          <w:rFonts w:ascii="Times New Roman" w:hAnsi="Times New Roman"/>
          <w:sz w:val="24"/>
          <w:szCs w:val="24"/>
        </w:rPr>
        <w:t>a</w:t>
      </w:r>
      <w:r w:rsidRPr="00F943E9">
        <w:rPr>
          <w:rFonts w:ascii="Times New Roman" w:hAnsi="Times New Roman"/>
          <w:sz w:val="24"/>
          <w:szCs w:val="24"/>
        </w:rPr>
        <w:t>chunku) Wykonawca zobowiązany jest dołączyć oryginał</w:t>
      </w:r>
      <w:r w:rsidR="0023468E" w:rsidRPr="00F943E9">
        <w:rPr>
          <w:rFonts w:ascii="Times New Roman" w:hAnsi="Times New Roman"/>
          <w:sz w:val="24"/>
          <w:szCs w:val="24"/>
        </w:rPr>
        <w:t xml:space="preserve"> </w:t>
      </w:r>
      <w:bookmarkStart w:id="4" w:name="_Hlk69463689"/>
      <w:r w:rsidR="003F3E44" w:rsidRPr="00F943E9">
        <w:rPr>
          <w:rFonts w:ascii="Times New Roman" w:hAnsi="Times New Roman"/>
          <w:sz w:val="24"/>
          <w:szCs w:val="24"/>
        </w:rPr>
        <w:t>„</w:t>
      </w:r>
      <w:r w:rsidR="00327F11" w:rsidRPr="00F943E9">
        <w:rPr>
          <w:rFonts w:ascii="Times New Roman" w:hAnsi="Times New Roman"/>
          <w:b/>
          <w:bCs/>
          <w:sz w:val="24"/>
          <w:szCs w:val="24"/>
        </w:rPr>
        <w:t>Karta rozliczenia usług opieki wytchnieniowej w ramach Programu „Opieka wytchnieniowa”</w:t>
      </w:r>
      <w:r w:rsidR="004730AF" w:rsidRPr="00F943E9">
        <w:rPr>
          <w:rFonts w:ascii="Times New Roman" w:hAnsi="Times New Roman"/>
          <w:b/>
          <w:bCs/>
          <w:sz w:val="24"/>
          <w:szCs w:val="24"/>
        </w:rPr>
        <w:t xml:space="preserve"> dla Jednostek Samorządu Terytorialnego</w:t>
      </w:r>
      <w:r w:rsidR="00327F11" w:rsidRPr="00F943E9">
        <w:rPr>
          <w:rFonts w:ascii="Times New Roman" w:hAnsi="Times New Roman"/>
          <w:b/>
          <w:bCs/>
          <w:sz w:val="24"/>
          <w:szCs w:val="24"/>
        </w:rPr>
        <w:t xml:space="preserve"> – edycja 202</w:t>
      </w:r>
      <w:r w:rsidR="003F3E44" w:rsidRPr="00F943E9">
        <w:rPr>
          <w:rFonts w:ascii="Times New Roman" w:hAnsi="Times New Roman"/>
          <w:b/>
          <w:bCs/>
          <w:sz w:val="24"/>
          <w:szCs w:val="24"/>
        </w:rPr>
        <w:t>4”</w:t>
      </w:r>
      <w:r w:rsidR="00327F11" w:rsidRPr="00F943E9">
        <w:rPr>
          <w:rFonts w:ascii="Times New Roman" w:hAnsi="Times New Roman"/>
          <w:i/>
          <w:iCs/>
          <w:sz w:val="24"/>
          <w:szCs w:val="24"/>
        </w:rPr>
        <w:t xml:space="preserve"> -</w:t>
      </w:r>
      <w:r w:rsidR="00A27795" w:rsidRPr="00F943E9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4"/>
      <w:r w:rsidR="00716C6C" w:rsidRPr="00F943E9">
        <w:rPr>
          <w:rFonts w:ascii="Times New Roman" w:hAnsi="Times New Roman"/>
          <w:sz w:val="24"/>
          <w:szCs w:val="24"/>
        </w:rPr>
        <w:t>Z</w:t>
      </w:r>
      <w:r w:rsidR="003328BB" w:rsidRPr="00F943E9">
        <w:rPr>
          <w:rFonts w:ascii="Times New Roman" w:hAnsi="Times New Roman"/>
          <w:sz w:val="24"/>
          <w:szCs w:val="24"/>
        </w:rPr>
        <w:t>ałącznik nr 2 do niniejszej umowy</w:t>
      </w:r>
      <w:r w:rsidR="001B33CE" w:rsidRPr="00F943E9">
        <w:rPr>
          <w:rFonts w:ascii="Times New Roman" w:hAnsi="Times New Roman"/>
          <w:sz w:val="24"/>
          <w:szCs w:val="24"/>
        </w:rPr>
        <w:t>.</w:t>
      </w:r>
    </w:p>
    <w:p w14:paraId="6DA9BBBA" w14:textId="3F79FADB" w:rsidR="00C63731" w:rsidRPr="00BC02E5" w:rsidRDefault="00C63731" w:rsidP="00BC02E5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Wykonawca przedłoży Zamawiającemu dokumenty, o których mowa ust.1</w:t>
      </w:r>
      <w:r w:rsidR="003F3E44" w:rsidRPr="00BC0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25F" w:rsidRPr="00BC02E5">
        <w:rPr>
          <w:rFonts w:ascii="Times New Roman" w:hAnsi="Times New Roman"/>
          <w:color w:val="000000"/>
          <w:sz w:val="24"/>
          <w:szCs w:val="24"/>
        </w:rPr>
        <w:t>i 2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6E76" w:rsidRPr="00BC02E5">
        <w:rPr>
          <w:rFonts w:ascii="Times New Roman" w:hAnsi="Times New Roman"/>
          <w:color w:val="000000"/>
          <w:sz w:val="24"/>
          <w:szCs w:val="24"/>
        </w:rPr>
        <w:br/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w terminie </w:t>
      </w:r>
      <w:r w:rsidRPr="00BC02E5">
        <w:rPr>
          <w:rFonts w:ascii="Times New Roman" w:hAnsi="Times New Roman"/>
          <w:sz w:val="24"/>
          <w:szCs w:val="24"/>
        </w:rPr>
        <w:t xml:space="preserve">do </w:t>
      </w:r>
      <w:r w:rsidR="00B130E0" w:rsidRPr="00BC02E5">
        <w:rPr>
          <w:rFonts w:ascii="Times New Roman" w:hAnsi="Times New Roman"/>
          <w:sz w:val="24"/>
          <w:szCs w:val="24"/>
        </w:rPr>
        <w:t>5</w:t>
      </w:r>
      <w:r w:rsidRPr="00BC02E5">
        <w:rPr>
          <w:rFonts w:ascii="Times New Roman" w:hAnsi="Times New Roman"/>
          <w:sz w:val="24"/>
          <w:szCs w:val="24"/>
        </w:rPr>
        <w:t xml:space="preserve"> dni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po wykonaniu usługi. </w:t>
      </w:r>
    </w:p>
    <w:p w14:paraId="164F3DC4" w14:textId="3080E967" w:rsidR="001648AF" w:rsidRPr="00BC02E5" w:rsidRDefault="001648AF" w:rsidP="00BC02E5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9C4D46" w:rsidRPr="00BC02E5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14:paraId="429FCE40" w14:textId="407852E4" w:rsidR="001648AF" w:rsidRPr="00BC02E5" w:rsidRDefault="001648AF" w:rsidP="00BC02E5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Wynagrodzenie będzie płatne przelewem w terminie </w:t>
      </w:r>
      <w:r w:rsidR="00C63731" w:rsidRPr="00BC02E5">
        <w:rPr>
          <w:rFonts w:ascii="Times New Roman" w:hAnsi="Times New Roman"/>
          <w:color w:val="000000"/>
          <w:sz w:val="24"/>
          <w:szCs w:val="24"/>
        </w:rPr>
        <w:t>14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 dni po przyjęciu </w:t>
      </w:r>
      <w:r w:rsidR="001222CE" w:rsidRPr="00BC02E5">
        <w:rPr>
          <w:rFonts w:ascii="Times New Roman" w:hAnsi="Times New Roman"/>
          <w:sz w:val="24"/>
          <w:szCs w:val="24"/>
        </w:rPr>
        <w:t xml:space="preserve">prawidłowo wystawionej i zaakceptowanej przez Zamawiającego </w:t>
      </w:r>
      <w:r w:rsidR="00DC225F" w:rsidRPr="00BC02E5">
        <w:rPr>
          <w:rFonts w:ascii="Times New Roman" w:hAnsi="Times New Roman"/>
          <w:sz w:val="24"/>
          <w:szCs w:val="24"/>
        </w:rPr>
        <w:t>faktury</w:t>
      </w:r>
      <w:r w:rsidR="0023468E" w:rsidRPr="00BC02E5">
        <w:rPr>
          <w:rFonts w:ascii="Times New Roman" w:hAnsi="Times New Roman"/>
          <w:sz w:val="24"/>
          <w:szCs w:val="24"/>
        </w:rPr>
        <w:t xml:space="preserve"> </w:t>
      </w:r>
      <w:r w:rsidR="00DC225F" w:rsidRPr="00BC02E5">
        <w:rPr>
          <w:rFonts w:ascii="Times New Roman" w:hAnsi="Times New Roman"/>
          <w:sz w:val="24"/>
          <w:szCs w:val="24"/>
        </w:rPr>
        <w:t>(</w:t>
      </w:r>
      <w:r w:rsidRPr="00BC02E5">
        <w:rPr>
          <w:rFonts w:ascii="Times New Roman" w:hAnsi="Times New Roman"/>
          <w:sz w:val="24"/>
          <w:szCs w:val="24"/>
        </w:rPr>
        <w:t>rachunku</w:t>
      </w:r>
      <w:r w:rsidR="00DC225F" w:rsidRPr="00BC02E5">
        <w:rPr>
          <w:rFonts w:ascii="Times New Roman" w:hAnsi="Times New Roman"/>
          <w:sz w:val="24"/>
          <w:szCs w:val="24"/>
        </w:rPr>
        <w:t>)</w:t>
      </w:r>
      <w:r w:rsidR="00AB3643">
        <w:rPr>
          <w:rFonts w:ascii="Times New Roman" w:hAnsi="Times New Roman"/>
          <w:sz w:val="24"/>
          <w:szCs w:val="24"/>
        </w:rPr>
        <w:t xml:space="preserve"> wraz z dokumentami</w:t>
      </w:r>
      <w:r w:rsidRPr="00BC02E5">
        <w:rPr>
          <w:rFonts w:ascii="Times New Roman" w:hAnsi="Times New Roman"/>
          <w:sz w:val="24"/>
          <w:szCs w:val="24"/>
        </w:rPr>
        <w:t>, na rachunek bankow</w:t>
      </w:r>
      <w:r w:rsidRPr="00BC02E5">
        <w:rPr>
          <w:rFonts w:ascii="Times New Roman" w:hAnsi="Times New Roman"/>
          <w:color w:val="000000"/>
          <w:sz w:val="24"/>
          <w:szCs w:val="24"/>
        </w:rPr>
        <w:t>y Wykonawcy</w:t>
      </w:r>
      <w:r w:rsidR="00275359" w:rsidRPr="00BC02E5">
        <w:rPr>
          <w:rFonts w:ascii="Times New Roman" w:hAnsi="Times New Roman"/>
          <w:color w:val="000000"/>
          <w:sz w:val="24"/>
          <w:szCs w:val="24"/>
        </w:rPr>
        <w:t xml:space="preserve"> wskazany poniżej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, przy czym za dzień spełnienia świadczenia pieniężnego uważać się będzie dzień złożenia polecenia przelewu w </w:t>
      </w:r>
      <w:r w:rsidRPr="00BC02E5">
        <w:rPr>
          <w:rFonts w:ascii="Times New Roman" w:hAnsi="Times New Roman"/>
          <w:color w:val="000000" w:themeColor="text1"/>
          <w:sz w:val="24"/>
          <w:szCs w:val="24"/>
        </w:rPr>
        <w:t xml:space="preserve">banku </w:t>
      </w:r>
      <w:r w:rsidR="006A0745" w:rsidRPr="00BC02E5">
        <w:rPr>
          <w:rFonts w:ascii="Times New Roman" w:hAnsi="Times New Roman"/>
          <w:color w:val="000000" w:themeColor="text1"/>
          <w:sz w:val="24"/>
          <w:szCs w:val="24"/>
        </w:rPr>
        <w:t xml:space="preserve">Zamawiającego. </w:t>
      </w:r>
    </w:p>
    <w:p w14:paraId="17CADAA0" w14:textId="77777777" w:rsidR="00305B3A" w:rsidRPr="00BC02E5" w:rsidRDefault="00305B3A" w:rsidP="00BC02E5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Za prawidłowo wystawioną fakturę VAT, rozumie się fakturę zawierającą następujące oznaczenie Zamawiającego:</w:t>
      </w:r>
    </w:p>
    <w:p w14:paraId="5C31DB07" w14:textId="07E4DD47" w:rsidR="00305B3A" w:rsidRPr="00BC02E5" w:rsidRDefault="00305B3A" w:rsidP="00BC02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Nabywca: Miasto Szczecinek, plac Wolności 13, 78-400 Szczecinek, NIP: 673 00 10</w:t>
      </w:r>
      <w:r w:rsidR="00F943E9">
        <w:rPr>
          <w:rFonts w:ascii="Times New Roman" w:hAnsi="Times New Roman"/>
          <w:sz w:val="24"/>
          <w:szCs w:val="24"/>
        </w:rPr>
        <w:t> </w:t>
      </w:r>
      <w:r w:rsidRPr="00BC02E5">
        <w:rPr>
          <w:rFonts w:ascii="Times New Roman" w:hAnsi="Times New Roman"/>
          <w:sz w:val="24"/>
          <w:szCs w:val="24"/>
        </w:rPr>
        <w:t>209</w:t>
      </w:r>
    </w:p>
    <w:p w14:paraId="763C69E6" w14:textId="06B79B1D" w:rsidR="00F943E9" w:rsidRPr="00BC02E5" w:rsidRDefault="00305B3A" w:rsidP="00F943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lastRenderedPageBreak/>
        <w:t>Odbiorca/Płatnik: Miejskie Centrum Wsparcia, ul. Połczyńska 2A,78-400 Szczecinek.</w:t>
      </w:r>
    </w:p>
    <w:p w14:paraId="12D328A4" w14:textId="653BB5B7" w:rsidR="00795100" w:rsidRDefault="00A514F7" w:rsidP="004730AF">
      <w:pPr>
        <w:pStyle w:val="Akapitzlist"/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color w:val="000000" w:themeColor="text1"/>
          <w:sz w:val="24"/>
          <w:szCs w:val="24"/>
          <w:u w:val="none"/>
        </w:rPr>
        <w:t>Wynagrodzenie będzie płatne Wykonawcy na poniższy rachunek bankowy:……………………</w:t>
      </w:r>
      <w:r w:rsidR="00305B3A" w:rsidRPr="00BC02E5">
        <w:rPr>
          <w:rFonts w:ascii="Times New Roman" w:hAnsi="Times New Roman"/>
          <w:color w:val="000000" w:themeColor="text1"/>
          <w:sz w:val="24"/>
          <w:szCs w:val="24"/>
          <w:u w:val="none"/>
        </w:rPr>
        <w:t>…………………..</w:t>
      </w:r>
      <w:r w:rsidR="00305B3A" w:rsidRPr="00BC02E5">
        <w:rPr>
          <w:rFonts w:ascii="Times New Roman" w:hAnsi="Times New Roman"/>
          <w:sz w:val="24"/>
          <w:szCs w:val="24"/>
          <w:u w:val="none"/>
        </w:rPr>
        <w:t xml:space="preserve"> w terminie do 14 dni od daty doręczenia Zamawiającemu faktury VAT.</w:t>
      </w:r>
    </w:p>
    <w:p w14:paraId="6F6DA178" w14:textId="16AD3DDF" w:rsidR="00F943E9" w:rsidRPr="00F943E9" w:rsidRDefault="00F943E9" w:rsidP="00F943E9">
      <w:pPr>
        <w:widowControl w:val="0"/>
        <w:numPr>
          <w:ilvl w:val="0"/>
          <w:numId w:val="4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BC02E5">
        <w:rPr>
          <w:rFonts w:ascii="Times New Roman" w:hAnsi="Times New Roman"/>
          <w:sz w:val="24"/>
          <w:szCs w:val="24"/>
        </w:rPr>
        <w:t xml:space="preserve">miesiącu grudniu 2024 r.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Wykonawca zobowiązany jest wystawić fakturę (rachunek) w terminie do 15 grudnia 2024r. </w:t>
      </w:r>
    </w:p>
    <w:p w14:paraId="234574EE" w14:textId="3BF9D37B" w:rsidR="001648AF" w:rsidRPr="00BC02E5" w:rsidRDefault="001648AF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1222CE" w:rsidRPr="00BC02E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</w:p>
    <w:p w14:paraId="3AA39F62" w14:textId="4C4D83C5" w:rsidR="00E52997" w:rsidRPr="00BC02E5" w:rsidRDefault="001648AF" w:rsidP="00BC02E5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 xml:space="preserve">Zamawiającemu przysługuje prawo </w:t>
      </w:r>
      <w:r w:rsidR="00342DA5" w:rsidRPr="00BC02E5">
        <w:rPr>
          <w:rFonts w:ascii="Times New Roman" w:hAnsi="Times New Roman"/>
          <w:color w:val="000000"/>
          <w:sz w:val="24"/>
          <w:szCs w:val="24"/>
        </w:rPr>
        <w:t>wypowiedzenia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 umowy </w:t>
      </w:r>
      <w:r w:rsidR="00342DA5" w:rsidRPr="00BC02E5">
        <w:rPr>
          <w:rFonts w:ascii="Times New Roman" w:hAnsi="Times New Roman"/>
          <w:color w:val="000000"/>
          <w:sz w:val="24"/>
          <w:szCs w:val="24"/>
        </w:rPr>
        <w:t xml:space="preserve">ze skutkiem natychmiastowym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przed upływem terminu, na jaki została zawarta w sytuacji wadliwego jej wykonywania przez Wykonawcę. </w:t>
      </w:r>
    </w:p>
    <w:p w14:paraId="32265309" w14:textId="72AF74A8" w:rsidR="008754EA" w:rsidRPr="00BC02E5" w:rsidRDefault="001648AF" w:rsidP="00BC02E5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Stronom umowy przysługuje prawo zakończenia umowy przed terminem na jaki została zawarta, o którym mowa w §</w:t>
      </w:r>
      <w:r w:rsidRPr="00BC02E5">
        <w:rPr>
          <w:rFonts w:ascii="Times New Roman" w:hAnsi="Times New Roman"/>
          <w:sz w:val="24"/>
          <w:szCs w:val="24"/>
        </w:rPr>
        <w:t>1</w:t>
      </w:r>
      <w:r w:rsidR="001222CE" w:rsidRPr="00BC02E5">
        <w:rPr>
          <w:rFonts w:ascii="Times New Roman" w:hAnsi="Times New Roman"/>
          <w:sz w:val="24"/>
          <w:szCs w:val="24"/>
        </w:rPr>
        <w:t>1</w:t>
      </w:r>
      <w:r w:rsidRPr="00BC02E5">
        <w:rPr>
          <w:rFonts w:ascii="Times New Roman" w:hAnsi="Times New Roman"/>
          <w:sz w:val="24"/>
          <w:szCs w:val="24"/>
        </w:rPr>
        <w:t xml:space="preserve">, na podstawie </w:t>
      </w:r>
      <w:r w:rsidRPr="00BC02E5">
        <w:rPr>
          <w:rFonts w:ascii="Times New Roman" w:hAnsi="Times New Roman"/>
          <w:color w:val="000000"/>
          <w:sz w:val="24"/>
          <w:szCs w:val="24"/>
        </w:rPr>
        <w:t>zgodnych oświadczeń woli i odrębnego pisemnego porozumienia.</w:t>
      </w:r>
      <w:r w:rsidR="00C473DC" w:rsidRPr="00BC02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1D964FA" w14:textId="6A55766E" w:rsidR="008614BB" w:rsidRPr="00BC02E5" w:rsidRDefault="008614BB" w:rsidP="00BC02E5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 przypadku wypowiedzenia umowy z ważnych powodów</w:t>
      </w:r>
      <w:r w:rsidR="001222CE" w:rsidRPr="00BC02E5">
        <w:rPr>
          <w:rFonts w:ascii="Times New Roman" w:hAnsi="Times New Roman"/>
          <w:sz w:val="24"/>
          <w:szCs w:val="24"/>
        </w:rPr>
        <w:t>, innych niż określone</w:t>
      </w:r>
      <w:r w:rsidR="00661D5D" w:rsidRPr="00BC02E5">
        <w:rPr>
          <w:rFonts w:ascii="Times New Roman" w:hAnsi="Times New Roman"/>
          <w:sz w:val="24"/>
          <w:szCs w:val="24"/>
        </w:rPr>
        <w:br/>
      </w:r>
      <w:r w:rsidR="001222CE" w:rsidRPr="00BC02E5">
        <w:rPr>
          <w:rFonts w:ascii="Times New Roman" w:hAnsi="Times New Roman"/>
          <w:sz w:val="24"/>
          <w:szCs w:val="24"/>
        </w:rPr>
        <w:t>w</w:t>
      </w:r>
      <w:r w:rsidR="00305B3A" w:rsidRPr="00BC02E5">
        <w:rPr>
          <w:rFonts w:ascii="Times New Roman" w:hAnsi="Times New Roman"/>
          <w:sz w:val="24"/>
          <w:szCs w:val="24"/>
        </w:rPr>
        <w:t xml:space="preserve"> </w:t>
      </w:r>
      <w:r w:rsidR="001222CE" w:rsidRPr="00BC02E5">
        <w:rPr>
          <w:rFonts w:ascii="Times New Roman" w:hAnsi="Times New Roman"/>
          <w:sz w:val="24"/>
          <w:szCs w:val="24"/>
        </w:rPr>
        <w:t xml:space="preserve">ust.1, </w:t>
      </w:r>
      <w:r w:rsidRPr="00BC02E5">
        <w:rPr>
          <w:rFonts w:ascii="Times New Roman" w:hAnsi="Times New Roman"/>
          <w:sz w:val="24"/>
          <w:szCs w:val="24"/>
        </w:rPr>
        <w:t xml:space="preserve">okres wypowiedzenia wynosi </w:t>
      </w:r>
      <w:r w:rsidR="00E6690E" w:rsidRPr="00BC02E5">
        <w:rPr>
          <w:rFonts w:ascii="Times New Roman" w:hAnsi="Times New Roman"/>
          <w:sz w:val="24"/>
          <w:szCs w:val="24"/>
        </w:rPr>
        <w:t>1</w:t>
      </w:r>
      <w:r w:rsidRPr="00BC02E5">
        <w:rPr>
          <w:rFonts w:ascii="Times New Roman" w:hAnsi="Times New Roman"/>
          <w:sz w:val="24"/>
          <w:szCs w:val="24"/>
        </w:rPr>
        <w:t xml:space="preserve"> miesią</w:t>
      </w:r>
      <w:r w:rsidR="00C85A84" w:rsidRPr="00BC02E5">
        <w:rPr>
          <w:rFonts w:ascii="Times New Roman" w:hAnsi="Times New Roman"/>
          <w:sz w:val="24"/>
          <w:szCs w:val="24"/>
        </w:rPr>
        <w:t>c</w:t>
      </w:r>
      <w:r w:rsidRPr="00BC02E5">
        <w:rPr>
          <w:rFonts w:ascii="Times New Roman" w:hAnsi="Times New Roman"/>
          <w:sz w:val="24"/>
          <w:szCs w:val="24"/>
        </w:rPr>
        <w:t xml:space="preserve"> </w:t>
      </w:r>
      <w:r w:rsidR="00661D5D" w:rsidRPr="00BC02E5">
        <w:rPr>
          <w:rFonts w:ascii="Times New Roman" w:hAnsi="Times New Roman"/>
          <w:sz w:val="24"/>
          <w:szCs w:val="24"/>
        </w:rPr>
        <w:t xml:space="preserve">ze skutkiem </w:t>
      </w:r>
      <w:r w:rsidRPr="00BC02E5">
        <w:rPr>
          <w:rFonts w:ascii="Times New Roman" w:hAnsi="Times New Roman"/>
          <w:sz w:val="24"/>
          <w:szCs w:val="24"/>
        </w:rPr>
        <w:t xml:space="preserve">na koniec miesiąca </w:t>
      </w:r>
      <w:r w:rsidRPr="00BC02E5">
        <w:rPr>
          <w:rFonts w:ascii="Times New Roman" w:hAnsi="Times New Roman"/>
          <w:color w:val="000000"/>
          <w:sz w:val="24"/>
          <w:szCs w:val="24"/>
        </w:rPr>
        <w:t>kalendarzowego.</w:t>
      </w:r>
    </w:p>
    <w:p w14:paraId="20444D6E" w14:textId="78AC0A80" w:rsidR="001648AF" w:rsidRPr="00BC02E5" w:rsidRDefault="001648AF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1222CE" w:rsidRPr="00BC02E5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14:paraId="775B2DAE" w14:textId="214B303E" w:rsidR="001648AF" w:rsidRPr="00BC02E5" w:rsidRDefault="001648AF" w:rsidP="00BC02E5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Umowa zostaje zawa</w:t>
      </w:r>
      <w:r w:rsidR="001A7E2D" w:rsidRPr="00BC02E5">
        <w:rPr>
          <w:rFonts w:ascii="Times New Roman" w:hAnsi="Times New Roman"/>
          <w:color w:val="000000"/>
          <w:sz w:val="24"/>
          <w:szCs w:val="24"/>
        </w:rPr>
        <w:t xml:space="preserve">rta na czas określony tj. </w:t>
      </w:r>
      <w:r w:rsidR="001A7E2D" w:rsidRPr="00BC02E5">
        <w:rPr>
          <w:rFonts w:ascii="Times New Roman" w:hAnsi="Times New Roman"/>
          <w:b/>
          <w:sz w:val="24"/>
          <w:szCs w:val="24"/>
        </w:rPr>
        <w:t xml:space="preserve">od </w:t>
      </w:r>
      <w:r w:rsidR="00F4250E">
        <w:rPr>
          <w:rFonts w:ascii="Times New Roman" w:hAnsi="Times New Roman"/>
          <w:b/>
          <w:sz w:val="24"/>
          <w:szCs w:val="24"/>
        </w:rPr>
        <w:t>……….</w:t>
      </w:r>
      <w:r w:rsidR="00E4134E" w:rsidRPr="00BC02E5">
        <w:rPr>
          <w:rFonts w:ascii="Times New Roman" w:hAnsi="Times New Roman"/>
          <w:b/>
          <w:sz w:val="24"/>
          <w:szCs w:val="24"/>
        </w:rPr>
        <w:t xml:space="preserve"> do 1</w:t>
      </w:r>
      <w:r w:rsidR="00110DBC" w:rsidRPr="00BC02E5">
        <w:rPr>
          <w:rFonts w:ascii="Times New Roman" w:hAnsi="Times New Roman"/>
          <w:b/>
          <w:sz w:val="24"/>
          <w:szCs w:val="24"/>
        </w:rPr>
        <w:t>5</w:t>
      </w:r>
      <w:r w:rsidR="00E4134E" w:rsidRPr="00BC02E5">
        <w:rPr>
          <w:rFonts w:ascii="Times New Roman" w:hAnsi="Times New Roman"/>
          <w:b/>
          <w:sz w:val="24"/>
          <w:szCs w:val="24"/>
        </w:rPr>
        <w:t xml:space="preserve"> grudnia 202</w:t>
      </w:r>
      <w:r w:rsidR="00AB3643">
        <w:rPr>
          <w:rFonts w:ascii="Times New Roman" w:hAnsi="Times New Roman"/>
          <w:b/>
          <w:sz w:val="24"/>
          <w:szCs w:val="24"/>
        </w:rPr>
        <w:t>4</w:t>
      </w:r>
      <w:r w:rsidR="00275359" w:rsidRPr="00BC02E5">
        <w:rPr>
          <w:rFonts w:ascii="Times New Roman" w:hAnsi="Times New Roman"/>
          <w:b/>
          <w:sz w:val="24"/>
          <w:szCs w:val="24"/>
        </w:rPr>
        <w:t xml:space="preserve"> </w:t>
      </w:r>
      <w:r w:rsidR="00E4134E" w:rsidRPr="00BC02E5">
        <w:rPr>
          <w:rFonts w:ascii="Times New Roman" w:hAnsi="Times New Roman"/>
          <w:b/>
          <w:sz w:val="24"/>
          <w:szCs w:val="24"/>
        </w:rPr>
        <w:t>r</w:t>
      </w:r>
      <w:r w:rsidR="00046670" w:rsidRPr="00BC02E5">
        <w:rPr>
          <w:rFonts w:ascii="Times New Roman" w:hAnsi="Times New Roman"/>
          <w:b/>
          <w:sz w:val="24"/>
          <w:szCs w:val="24"/>
        </w:rPr>
        <w:t>.</w:t>
      </w:r>
    </w:p>
    <w:p w14:paraId="7ACF2E94" w14:textId="6F0B4F4D" w:rsidR="001648AF" w:rsidRPr="00BC02E5" w:rsidRDefault="001648AF" w:rsidP="004730AF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AB364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46671BD5" w14:textId="6BD1C245" w:rsidR="006E0680" w:rsidRPr="004730AF" w:rsidRDefault="001648AF" w:rsidP="004730AF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2E5">
        <w:rPr>
          <w:rFonts w:ascii="Times New Roman" w:hAnsi="Times New Roman"/>
          <w:color w:val="000000"/>
          <w:sz w:val="24"/>
          <w:szCs w:val="24"/>
        </w:rPr>
        <w:t>Wykonawca nie może powierzyć wykonania zobowiązań wynikających z niniejszej umowy inn</w:t>
      </w:r>
      <w:r w:rsidR="00463F2F" w:rsidRPr="00BC02E5">
        <w:rPr>
          <w:rFonts w:ascii="Times New Roman" w:hAnsi="Times New Roman"/>
          <w:color w:val="000000"/>
          <w:sz w:val="24"/>
          <w:szCs w:val="24"/>
        </w:rPr>
        <w:t xml:space="preserve">emu podmiotowi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bez </w:t>
      </w:r>
      <w:r w:rsidR="00D836B6" w:rsidRPr="00BC02E5">
        <w:rPr>
          <w:rFonts w:ascii="Times New Roman" w:hAnsi="Times New Roman"/>
          <w:color w:val="000000"/>
          <w:sz w:val="24"/>
          <w:szCs w:val="24"/>
        </w:rPr>
        <w:t xml:space="preserve">pisemnej </w:t>
      </w:r>
      <w:r w:rsidRPr="00BC02E5">
        <w:rPr>
          <w:rFonts w:ascii="Times New Roman" w:hAnsi="Times New Roman"/>
          <w:color w:val="000000"/>
          <w:sz w:val="24"/>
          <w:szCs w:val="24"/>
        </w:rPr>
        <w:t>zgody Zamawiającego.</w:t>
      </w:r>
      <w:r w:rsidRPr="00BC02E5">
        <w:rPr>
          <w:rFonts w:ascii="Times New Roman" w:hAnsi="Times New Roman"/>
          <w:color w:val="000000"/>
          <w:sz w:val="24"/>
          <w:szCs w:val="24"/>
        </w:rPr>
        <w:tab/>
      </w:r>
    </w:p>
    <w:p w14:paraId="2103E400" w14:textId="10C4E3A6" w:rsidR="006749DD" w:rsidRPr="00BC02E5" w:rsidRDefault="00EE7106" w:rsidP="00BC02E5">
      <w:pPr>
        <w:tabs>
          <w:tab w:val="left" w:pos="81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color w:val="000000"/>
          <w:sz w:val="24"/>
          <w:szCs w:val="24"/>
        </w:rPr>
        <w:t>§ 1</w:t>
      </w:r>
      <w:r w:rsidR="00AB3643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562B6FD6" w14:textId="1B1290B5" w:rsidR="001648AF" w:rsidRPr="00BC02E5" w:rsidRDefault="001648AF" w:rsidP="00BC02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Zamawiający zastrzega sobie możliwość dochodzenia od Wykonawcy kar umownych </w:t>
      </w:r>
      <w:r w:rsidR="00463F2F" w:rsidRPr="00BC02E5">
        <w:rPr>
          <w:rFonts w:ascii="Times New Roman" w:hAnsi="Times New Roman"/>
          <w:sz w:val="24"/>
          <w:szCs w:val="24"/>
        </w:rPr>
        <w:br/>
      </w:r>
      <w:r w:rsidRPr="00BC02E5">
        <w:rPr>
          <w:rFonts w:ascii="Times New Roman" w:hAnsi="Times New Roman"/>
          <w:sz w:val="24"/>
          <w:szCs w:val="24"/>
        </w:rPr>
        <w:t>w następujących  przypadkach:</w:t>
      </w:r>
    </w:p>
    <w:p w14:paraId="317D339E" w14:textId="3724CFD5" w:rsidR="001648AF" w:rsidRPr="00BC02E5" w:rsidRDefault="001648AF" w:rsidP="00BC02E5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odstąpienia przez Zamawiającego od umowy z przyczyn dotyczących Wykonawcy </w:t>
      </w:r>
      <w:r w:rsidR="00B96E76" w:rsidRPr="00BC02E5">
        <w:rPr>
          <w:rFonts w:ascii="Times New Roman" w:hAnsi="Times New Roman"/>
          <w:sz w:val="24"/>
          <w:szCs w:val="24"/>
        </w:rPr>
        <w:br/>
      </w:r>
      <w:r w:rsidRPr="00BC02E5">
        <w:rPr>
          <w:rFonts w:ascii="Times New Roman" w:hAnsi="Times New Roman"/>
          <w:sz w:val="24"/>
          <w:szCs w:val="24"/>
        </w:rPr>
        <w:t xml:space="preserve">a także </w:t>
      </w:r>
      <w:r w:rsidR="00FB1AFE" w:rsidRPr="00BC02E5">
        <w:rPr>
          <w:rFonts w:ascii="Times New Roman" w:hAnsi="Times New Roman"/>
          <w:sz w:val="24"/>
          <w:szCs w:val="24"/>
        </w:rPr>
        <w:t>wypowiedzenia</w:t>
      </w:r>
      <w:r w:rsidRPr="00BC02E5">
        <w:rPr>
          <w:rFonts w:ascii="Times New Roman" w:hAnsi="Times New Roman"/>
          <w:sz w:val="24"/>
          <w:szCs w:val="24"/>
        </w:rPr>
        <w:t xml:space="preserve"> przez Zamawiającego umowy ze skutkiem natychmiastowym</w:t>
      </w:r>
      <w:r w:rsidR="00485725" w:rsidRPr="00BC02E5">
        <w:rPr>
          <w:rFonts w:ascii="Times New Roman" w:hAnsi="Times New Roman"/>
          <w:sz w:val="24"/>
          <w:szCs w:val="24"/>
        </w:rPr>
        <w:t xml:space="preserve"> </w:t>
      </w:r>
      <w:r w:rsidRPr="00BC02E5">
        <w:rPr>
          <w:rFonts w:ascii="Times New Roman" w:hAnsi="Times New Roman"/>
          <w:sz w:val="24"/>
          <w:szCs w:val="24"/>
        </w:rPr>
        <w:t xml:space="preserve">– w wysokości </w:t>
      </w:r>
      <w:r w:rsidR="00D4570D">
        <w:rPr>
          <w:rFonts w:ascii="Times New Roman" w:hAnsi="Times New Roman"/>
          <w:sz w:val="24"/>
          <w:szCs w:val="24"/>
        </w:rPr>
        <w:t>1</w:t>
      </w:r>
      <w:r w:rsidR="000F530D">
        <w:rPr>
          <w:rFonts w:ascii="Times New Roman" w:hAnsi="Times New Roman"/>
          <w:sz w:val="24"/>
          <w:szCs w:val="24"/>
        </w:rPr>
        <w:t>.</w:t>
      </w:r>
      <w:r w:rsidR="00913B5B">
        <w:rPr>
          <w:rFonts w:ascii="Times New Roman" w:hAnsi="Times New Roman"/>
          <w:sz w:val="24"/>
          <w:szCs w:val="24"/>
        </w:rPr>
        <w:t>000,00 zł.</w:t>
      </w:r>
    </w:p>
    <w:p w14:paraId="72EEA385" w14:textId="35D2640B" w:rsidR="00AB6074" w:rsidRPr="00BC02E5" w:rsidRDefault="00791B90" w:rsidP="00BC02E5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stwierdzenia przez Zamawiającego nieterminowości przyjęcia osoby na pobyt </w:t>
      </w:r>
      <w:r w:rsidR="00B96E76" w:rsidRPr="00BC02E5">
        <w:rPr>
          <w:rFonts w:ascii="Times New Roman" w:hAnsi="Times New Roman"/>
          <w:sz w:val="24"/>
          <w:szCs w:val="24"/>
        </w:rPr>
        <w:br/>
      </w:r>
      <w:r w:rsidRPr="00BC02E5">
        <w:rPr>
          <w:rFonts w:ascii="Times New Roman" w:hAnsi="Times New Roman"/>
          <w:sz w:val="24"/>
          <w:szCs w:val="24"/>
        </w:rPr>
        <w:t xml:space="preserve">w ramach usługi wytchnieniowej, w wysokości </w:t>
      </w:r>
      <w:r w:rsidR="00D4570D">
        <w:rPr>
          <w:rFonts w:ascii="Times New Roman" w:hAnsi="Times New Roman"/>
          <w:sz w:val="24"/>
          <w:szCs w:val="24"/>
        </w:rPr>
        <w:t>10% stawki</w:t>
      </w:r>
      <w:r w:rsidR="00E568BB">
        <w:rPr>
          <w:rFonts w:ascii="Times New Roman" w:hAnsi="Times New Roman"/>
          <w:sz w:val="24"/>
          <w:szCs w:val="24"/>
        </w:rPr>
        <w:t xml:space="preserve"> za dzień pobytu, </w:t>
      </w:r>
      <w:r w:rsidR="00FA1279" w:rsidRPr="00BC02E5">
        <w:rPr>
          <w:rFonts w:ascii="Times New Roman" w:hAnsi="Times New Roman"/>
          <w:sz w:val="24"/>
          <w:szCs w:val="24"/>
        </w:rPr>
        <w:t xml:space="preserve">o której mowa w </w:t>
      </w:r>
      <w:r w:rsidR="00FA1279" w:rsidRPr="00BC02E5">
        <w:rPr>
          <w:rFonts w:ascii="Times New Roman" w:hAnsi="Times New Roman"/>
          <w:bCs/>
          <w:color w:val="000000"/>
          <w:sz w:val="24"/>
          <w:szCs w:val="24"/>
        </w:rPr>
        <w:t>§</w:t>
      </w:r>
      <w:r w:rsidR="00FA1279" w:rsidRPr="00BC02E5">
        <w:rPr>
          <w:rFonts w:ascii="Times New Roman" w:hAnsi="Times New Roman"/>
          <w:sz w:val="24"/>
          <w:szCs w:val="24"/>
        </w:rPr>
        <w:t>7 ust. 1</w:t>
      </w:r>
      <w:r w:rsidRPr="00BC02E5">
        <w:rPr>
          <w:rFonts w:ascii="Times New Roman" w:hAnsi="Times New Roman"/>
          <w:sz w:val="24"/>
          <w:szCs w:val="24"/>
        </w:rPr>
        <w:t xml:space="preserve"> </w:t>
      </w:r>
      <w:r w:rsidR="00463F2F" w:rsidRPr="00BC02E5">
        <w:rPr>
          <w:rFonts w:ascii="Times New Roman" w:hAnsi="Times New Roman"/>
          <w:sz w:val="24"/>
          <w:szCs w:val="24"/>
        </w:rPr>
        <w:t>za każdy dzień zwłoki,</w:t>
      </w:r>
    </w:p>
    <w:p w14:paraId="46D0B855" w14:textId="2F44CD87" w:rsidR="00485725" w:rsidRPr="00BC02E5" w:rsidRDefault="00485725" w:rsidP="00BC02E5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wypowiedzenia umowy przez Wykonawcę przed terminem, na jaki została zawarta, bez zaistnienia ważnych powodów - w wysokości</w:t>
      </w:r>
      <w:r w:rsidR="00E568BB">
        <w:rPr>
          <w:rFonts w:ascii="Times New Roman" w:hAnsi="Times New Roman"/>
          <w:sz w:val="24"/>
          <w:szCs w:val="24"/>
        </w:rPr>
        <w:t xml:space="preserve"> </w:t>
      </w:r>
      <w:r w:rsidR="00D4570D">
        <w:rPr>
          <w:rFonts w:ascii="Times New Roman" w:hAnsi="Times New Roman"/>
          <w:sz w:val="24"/>
          <w:szCs w:val="24"/>
        </w:rPr>
        <w:t>1</w:t>
      </w:r>
      <w:r w:rsidR="000F530D">
        <w:rPr>
          <w:rFonts w:ascii="Times New Roman" w:hAnsi="Times New Roman"/>
          <w:sz w:val="24"/>
          <w:szCs w:val="24"/>
        </w:rPr>
        <w:t>.</w:t>
      </w:r>
      <w:r w:rsidR="00913B5B">
        <w:rPr>
          <w:rFonts w:ascii="Times New Roman" w:hAnsi="Times New Roman"/>
          <w:sz w:val="24"/>
          <w:szCs w:val="24"/>
        </w:rPr>
        <w:t>000,00 zł</w:t>
      </w:r>
      <w:r w:rsidR="00CD0F1F" w:rsidRPr="00BC02E5">
        <w:rPr>
          <w:rFonts w:ascii="Times New Roman" w:hAnsi="Times New Roman"/>
          <w:sz w:val="24"/>
          <w:szCs w:val="24"/>
        </w:rPr>
        <w:t xml:space="preserve">. </w:t>
      </w:r>
    </w:p>
    <w:p w14:paraId="503C6919" w14:textId="406C0005" w:rsidR="00316DAE" w:rsidRPr="00BC02E5" w:rsidRDefault="00316DAE" w:rsidP="00BC02E5">
      <w:pPr>
        <w:pStyle w:val="Akapitzlist"/>
        <w:numPr>
          <w:ilvl w:val="0"/>
          <w:numId w:val="9"/>
        </w:numPr>
        <w:tabs>
          <w:tab w:val="left" w:pos="360"/>
          <w:tab w:val="left" w:pos="8105"/>
        </w:tabs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color w:val="000000"/>
          <w:sz w:val="24"/>
          <w:szCs w:val="24"/>
          <w:u w:val="none"/>
        </w:rPr>
        <w:t>O podstawie naliczenia oraz wysokości kar umownych Zamawiający poinformuje Wykonawcę na piśmie</w:t>
      </w:r>
      <w:r w:rsidR="00791B90" w:rsidRPr="00BC02E5">
        <w:rPr>
          <w:rFonts w:ascii="Times New Roman" w:hAnsi="Times New Roman"/>
          <w:color w:val="000000"/>
          <w:sz w:val="24"/>
          <w:szCs w:val="24"/>
          <w:u w:val="none"/>
        </w:rPr>
        <w:t xml:space="preserve"> w terminie </w:t>
      </w:r>
      <w:r w:rsidR="00FA1279" w:rsidRPr="00BC02E5">
        <w:rPr>
          <w:rFonts w:ascii="Times New Roman" w:hAnsi="Times New Roman"/>
          <w:color w:val="000000"/>
          <w:sz w:val="24"/>
          <w:szCs w:val="24"/>
          <w:u w:val="none"/>
        </w:rPr>
        <w:t>14</w:t>
      </w:r>
      <w:r w:rsidR="00791B90" w:rsidRPr="00BC02E5">
        <w:rPr>
          <w:rFonts w:ascii="Times New Roman" w:hAnsi="Times New Roman"/>
          <w:color w:val="000000"/>
          <w:sz w:val="24"/>
          <w:szCs w:val="24"/>
          <w:u w:val="none"/>
        </w:rPr>
        <w:t xml:space="preserve"> dni od daty stwierdzenia nieprawidłowości</w:t>
      </w:r>
      <w:r w:rsidR="00E87786" w:rsidRPr="00BC02E5">
        <w:rPr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57AC4D8B" w14:textId="51EB8AF3" w:rsidR="00C63731" w:rsidRDefault="000F530D" w:rsidP="00BC02E5">
      <w:pPr>
        <w:pStyle w:val="Akapitzlist"/>
        <w:numPr>
          <w:ilvl w:val="0"/>
          <w:numId w:val="9"/>
        </w:numPr>
        <w:tabs>
          <w:tab w:val="left" w:pos="360"/>
          <w:tab w:val="left" w:pos="8105"/>
        </w:tabs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Zamawiający uprawniony jest do dokonywania potrąceń wymaganych kar umownych                     z kwotą należnego Wykonawcy wynagrodzenia jedynie po pisemnym poinformowaniu Wykonawcy o dokonanym potrąceniu.</w:t>
      </w:r>
    </w:p>
    <w:p w14:paraId="021761F9" w14:textId="729DF7DB" w:rsidR="009A2B72" w:rsidRPr="004730AF" w:rsidRDefault="00C63731" w:rsidP="004730AF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Zamawiający zastrzega sobie możliwość dochodzenia odszkodowania prze</w:t>
      </w:r>
      <w:r w:rsidR="00FA1279" w:rsidRPr="00BC02E5">
        <w:rPr>
          <w:rFonts w:ascii="Times New Roman" w:hAnsi="Times New Roman"/>
          <w:sz w:val="24"/>
          <w:szCs w:val="24"/>
          <w:u w:val="none"/>
        </w:rPr>
        <w:t>kraczającego</w:t>
      </w:r>
      <w:r w:rsidRPr="00BC02E5">
        <w:rPr>
          <w:rFonts w:ascii="Times New Roman" w:hAnsi="Times New Roman"/>
          <w:sz w:val="24"/>
          <w:szCs w:val="24"/>
          <w:u w:val="none"/>
        </w:rPr>
        <w:t xml:space="preserve"> wysokość zastrzeżonych kar umownych. </w:t>
      </w:r>
    </w:p>
    <w:p w14:paraId="108DBFD9" w14:textId="0CC8A398" w:rsidR="004730AF" w:rsidRDefault="00BC02E5" w:rsidP="004730AF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02E5">
        <w:rPr>
          <w:rFonts w:ascii="Times New Roman" w:hAnsi="Times New Roman"/>
          <w:b/>
          <w:color w:val="000000"/>
          <w:sz w:val="24"/>
          <w:szCs w:val="24"/>
        </w:rPr>
        <w:t>§ 1</w:t>
      </w:r>
      <w:bookmarkStart w:id="5" w:name="_Hlk58411115"/>
      <w:r w:rsidR="00913B5B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57B9EB64" w14:textId="35E0EA6A" w:rsidR="00BC02E5" w:rsidRPr="004730AF" w:rsidRDefault="00BC02E5" w:rsidP="004730AF">
      <w:pPr>
        <w:widowControl w:val="0"/>
        <w:tabs>
          <w:tab w:val="left" w:pos="81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02E5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 xml:space="preserve"> </w:t>
      </w:r>
      <w:bookmarkEnd w:id="5"/>
      <w:r w:rsidRPr="00BC02E5"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</w:rPr>
        <w:t>PRZEPISY RODO</w:t>
      </w:r>
    </w:p>
    <w:p w14:paraId="0C5D22B2" w14:textId="77777777" w:rsidR="00913B5B" w:rsidRPr="00913B5B" w:rsidRDefault="00913B5B" w:rsidP="00913B5B">
      <w:pPr>
        <w:pStyle w:val="Akapitzlist"/>
        <w:keepNext/>
        <w:keepLines/>
        <w:widowControl/>
        <w:numPr>
          <w:ilvl w:val="0"/>
          <w:numId w:val="22"/>
        </w:numPr>
        <w:tabs>
          <w:tab w:val="clear" w:pos="360"/>
        </w:tabs>
        <w:autoSpaceDE/>
        <w:autoSpaceDN/>
        <w:adjustRightInd/>
        <w:ind w:left="283" w:right="-57" w:hanging="357"/>
        <w:contextualSpacing/>
        <w:outlineLvl w:val="1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u w:val="none"/>
        </w:rPr>
      </w:pPr>
      <w:r w:rsidRPr="00913B5B">
        <w:rPr>
          <w:rFonts w:ascii="Times New Roman" w:hAnsi="Times New Roman"/>
          <w:sz w:val="24"/>
          <w:szCs w:val="24"/>
          <w:u w:val="none"/>
        </w:rPr>
        <w:lastRenderedPageBreak/>
        <w:t>Wykonawca</w:t>
      </w:r>
      <w:r w:rsidRPr="00913B5B">
        <w:rPr>
          <w:rFonts w:ascii="Times New Roman" w:eastAsia="Batang" w:hAnsi="Times New Roman"/>
          <w:color w:val="000000"/>
          <w:sz w:val="24"/>
          <w:szCs w:val="24"/>
          <w:u w:val="none"/>
        </w:rPr>
        <w:t xml:space="preserve"> oświadcza, że znane są mu przepisy o ochronie danych osobowych </w:t>
      </w:r>
      <w:r w:rsidRPr="00913B5B">
        <w:rPr>
          <w:rFonts w:ascii="Times New Roman" w:hAnsi="Times New Roman"/>
          <w:sz w:val="24"/>
          <w:szCs w:val="24"/>
          <w:u w:val="none"/>
        </w:rPr>
        <w:t xml:space="preserve">wynikające z rozporządzenia Parlamentu 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 xml:space="preserve">Europejskiego i Rady (UE) 2016/679 </w:t>
      </w:r>
      <w:r w:rsidRPr="00913B5B">
        <w:rPr>
          <w:rFonts w:ascii="Times New Roman" w:hAnsi="Times New Roman"/>
          <w:sz w:val="24"/>
          <w:szCs w:val="24"/>
          <w:u w:val="none"/>
        </w:rPr>
        <w:t xml:space="preserve"> 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 xml:space="preserve">z dnia 27 kwietnia 2016 r. w sprawie ochrony osób fizycznych w związku z przetwarzaniem danych osobowych i w sprawie swobodnego przepływu takich danych oraz uchylenia dyrektywy 95/46/WE (ogólne rozporządzenie o ochronie danych), zwanego dalej „RODO” </w:t>
      </w:r>
      <w:r w:rsidRPr="00913B5B">
        <w:rPr>
          <w:rFonts w:ascii="Times New Roman" w:hAnsi="Times New Roman"/>
          <w:sz w:val="24"/>
          <w:szCs w:val="24"/>
          <w:u w:val="none"/>
        </w:rPr>
        <w:t xml:space="preserve"> i zobowiązuje się do ich przestrzegania. </w:t>
      </w:r>
    </w:p>
    <w:p w14:paraId="6C08C9A6" w14:textId="4DB3D7CE" w:rsidR="00913B5B" w:rsidRPr="00913B5B" w:rsidRDefault="00913B5B" w:rsidP="00913B5B">
      <w:pPr>
        <w:pStyle w:val="Akapitzlist"/>
        <w:keepNext/>
        <w:keepLines/>
        <w:widowControl/>
        <w:numPr>
          <w:ilvl w:val="0"/>
          <w:numId w:val="22"/>
        </w:numPr>
        <w:tabs>
          <w:tab w:val="clear" w:pos="360"/>
        </w:tabs>
        <w:autoSpaceDE/>
        <w:autoSpaceDN/>
        <w:adjustRightInd/>
        <w:ind w:left="283" w:right="-57" w:hanging="357"/>
        <w:contextualSpacing/>
        <w:outlineLvl w:val="1"/>
        <w:rPr>
          <w:rFonts w:ascii="Times New Roman" w:eastAsiaTheme="majorEastAsia" w:hAnsi="Times New Roman"/>
          <w:b/>
          <w:bCs/>
          <w:color w:val="000000" w:themeColor="text1"/>
          <w:sz w:val="24"/>
          <w:szCs w:val="24"/>
          <w:u w:val="none"/>
        </w:rPr>
      </w:pPr>
      <w:r w:rsidRPr="00913B5B">
        <w:rPr>
          <w:rFonts w:ascii="Times New Roman" w:hAnsi="Times New Roman"/>
          <w:sz w:val="24"/>
          <w:szCs w:val="24"/>
          <w:u w:val="none"/>
        </w:rPr>
        <w:t xml:space="preserve">W związku  z wykonywaniem usług, o których mowa w 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>§ 1 niniejszej umowy</w:t>
      </w:r>
      <w:r w:rsidRPr="00913B5B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 xml:space="preserve">Zamawiający, który jest Administratorem powierza Wykonawcy jako podmiotowi przetwarzającemu dane osobowe do przetwarzania w imieniu Administratora. Zasady przetwarzania reguluje </w:t>
      </w:r>
      <w:r>
        <w:rPr>
          <w:rFonts w:ascii="Times New Roman" w:hAnsi="Times New Roman"/>
          <w:bCs/>
          <w:sz w:val="24"/>
          <w:szCs w:val="24"/>
          <w:u w:val="none"/>
        </w:rPr>
        <w:t>U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 xml:space="preserve">mowa </w:t>
      </w:r>
      <w:r>
        <w:rPr>
          <w:rFonts w:ascii="Times New Roman" w:hAnsi="Times New Roman"/>
          <w:bCs/>
          <w:sz w:val="24"/>
          <w:szCs w:val="24"/>
          <w:u w:val="none"/>
        </w:rPr>
        <w:t xml:space="preserve">powierzenia przetwarzania danych osobowych </w:t>
      </w:r>
      <w:r w:rsidRPr="00913B5B">
        <w:rPr>
          <w:rFonts w:ascii="Times New Roman" w:hAnsi="Times New Roman"/>
          <w:bCs/>
          <w:sz w:val="24"/>
          <w:szCs w:val="24"/>
          <w:u w:val="none"/>
        </w:rPr>
        <w:t xml:space="preserve">stanowiąca Załącznik Nr 1 do niniejszej umowy. </w:t>
      </w:r>
    </w:p>
    <w:p w14:paraId="6489C287" w14:textId="77777777" w:rsidR="00644158" w:rsidRDefault="00644158" w:rsidP="00BC0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25D347" w14:textId="7C8DBC9D" w:rsidR="00863DE8" w:rsidRPr="00BC02E5" w:rsidRDefault="001269EB" w:rsidP="00BC0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>§ 1</w:t>
      </w:r>
      <w:r w:rsidR="00913B5B">
        <w:rPr>
          <w:rFonts w:ascii="Times New Roman" w:hAnsi="Times New Roman"/>
          <w:b/>
          <w:sz w:val="24"/>
          <w:szCs w:val="24"/>
        </w:rPr>
        <w:t>5</w:t>
      </w:r>
    </w:p>
    <w:p w14:paraId="07FA3AD6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Wszelkie zmiany niniejszej umowy wymagają formy pisemnej pod rygorem nieważności w postaci aneksu.</w:t>
      </w:r>
    </w:p>
    <w:p w14:paraId="25AFE2E9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Każda ze Stron oświadczam że jest prawidłowo umocowana do zawarcia umowy.</w:t>
      </w:r>
    </w:p>
    <w:p w14:paraId="67A0BCD7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Wszelkie spory, mogące wyniknąć z tytułu niniejszej umowy, będą rozstrzygane przez sąd powszechny właściwy dla siedziby Zamawiającego.</w:t>
      </w:r>
    </w:p>
    <w:p w14:paraId="1C7966CA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Ewentualne spory wynikłe w związku z realizacją postanowień niniejszej umowy Strony będą starały się  rozstrzygać w drodze negocjacji i porozumienia.</w:t>
      </w:r>
    </w:p>
    <w:p w14:paraId="78690F53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 sprawach nieuregulowanych w umowie będą miały zastosowanie przepisy powszechnie obowiązujące, w tym przepisy Kodeksu Cywilnego.</w:t>
      </w:r>
    </w:p>
    <w:p w14:paraId="717DC8FA" w14:textId="77777777" w:rsidR="003356BE" w:rsidRPr="00BC02E5" w:rsidRDefault="003356BE" w:rsidP="00BC02E5">
      <w:pPr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Umowę sporządzono w dwóch jednobrzmiących egzemplarzach. Jeden egzemplarz dla Zamawiającego, jeden dla Wykonawcy.</w:t>
      </w:r>
    </w:p>
    <w:p w14:paraId="725E0028" w14:textId="01941955" w:rsidR="003640F1" w:rsidRPr="00BC02E5" w:rsidRDefault="003356BE" w:rsidP="00BC02E5">
      <w:pPr>
        <w:tabs>
          <w:tab w:val="left" w:pos="8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Załącznikami do umowy są:</w:t>
      </w:r>
    </w:p>
    <w:p w14:paraId="14B5055E" w14:textId="75118062" w:rsidR="003356BE" w:rsidRPr="00BC02E5" w:rsidRDefault="00105584" w:rsidP="00BC02E5">
      <w:pPr>
        <w:pStyle w:val="Akapitzlist"/>
        <w:numPr>
          <w:ilvl w:val="6"/>
          <w:numId w:val="23"/>
        </w:numPr>
        <w:tabs>
          <w:tab w:val="clear" w:pos="5040"/>
          <w:tab w:val="left" w:pos="8105"/>
        </w:tabs>
        <w:ind w:left="284"/>
        <w:rPr>
          <w:rFonts w:ascii="Times New Roman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Skierowanie do objęcia opieką </w:t>
      </w:r>
      <w:proofErr w:type="spellStart"/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>wytchnieniową</w:t>
      </w:r>
      <w:proofErr w:type="spellEnd"/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 realizowaną w ośrodku całodobowego pobytu w ramach Programu „Opieka wytchnieniowa” </w:t>
      </w:r>
      <w:r w:rsidR="004730AF">
        <w:rPr>
          <w:rFonts w:ascii="Times New Roman" w:hAnsi="Times New Roman"/>
          <w:b/>
          <w:bCs/>
          <w:sz w:val="24"/>
          <w:szCs w:val="24"/>
          <w:u w:val="none"/>
        </w:rPr>
        <w:t xml:space="preserve">dla Jednostek Samorządu Terytorialnego </w:t>
      </w: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– edycja 2024” – </w:t>
      </w:r>
      <w:r w:rsidRPr="00BC02E5">
        <w:rPr>
          <w:rFonts w:ascii="Times New Roman" w:hAnsi="Times New Roman"/>
          <w:sz w:val="24"/>
          <w:szCs w:val="24"/>
          <w:u w:val="none"/>
        </w:rPr>
        <w:t>Załącznik nr 1 do Umowy</w:t>
      </w:r>
    </w:p>
    <w:p w14:paraId="7CC64EA0" w14:textId="79FAA019" w:rsidR="00105584" w:rsidRDefault="00105584" w:rsidP="00BC02E5">
      <w:pPr>
        <w:pStyle w:val="Akapitzlist"/>
        <w:numPr>
          <w:ilvl w:val="6"/>
          <w:numId w:val="23"/>
        </w:numPr>
        <w:tabs>
          <w:tab w:val="clear" w:pos="5040"/>
          <w:tab w:val="left" w:pos="8105"/>
        </w:tabs>
        <w:ind w:left="284"/>
        <w:rPr>
          <w:rFonts w:ascii="Times New Roman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>Karta rozliczenia usług opieki wytchnieniowej w ramach Programu „Opieka wytchnieniowa”</w:t>
      </w:r>
      <w:r w:rsidR="004730AF">
        <w:rPr>
          <w:rFonts w:ascii="Times New Roman" w:hAnsi="Times New Roman"/>
          <w:b/>
          <w:bCs/>
          <w:sz w:val="24"/>
          <w:szCs w:val="24"/>
          <w:u w:val="none"/>
        </w:rPr>
        <w:t xml:space="preserve"> dla Jednostek Samorządu Terytorialnego</w:t>
      </w:r>
      <w:r w:rsidRPr="00BC02E5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8A60E7" w:rsidRPr="00BC02E5">
        <w:rPr>
          <w:rFonts w:ascii="Times New Roman" w:hAnsi="Times New Roman"/>
          <w:sz w:val="24"/>
          <w:szCs w:val="24"/>
          <w:u w:val="none"/>
        </w:rPr>
        <w:t>–</w:t>
      </w:r>
      <w:r w:rsidRPr="00BC02E5">
        <w:rPr>
          <w:rFonts w:ascii="Times New Roman" w:hAnsi="Times New Roman"/>
          <w:color w:val="000000"/>
          <w:sz w:val="24"/>
          <w:szCs w:val="24"/>
          <w:u w:val="none"/>
        </w:rPr>
        <w:t xml:space="preserve"> ed</w:t>
      </w:r>
      <w:r w:rsidR="008A60E7" w:rsidRPr="00BC02E5">
        <w:rPr>
          <w:rFonts w:ascii="Times New Roman" w:hAnsi="Times New Roman"/>
          <w:color w:val="000000"/>
          <w:sz w:val="24"/>
          <w:szCs w:val="24"/>
          <w:u w:val="none"/>
        </w:rPr>
        <w:t>ycja 2024 – Załącznik nr 2 do Umowy</w:t>
      </w:r>
    </w:p>
    <w:p w14:paraId="204A3739" w14:textId="37259807" w:rsidR="00BC02E5" w:rsidRDefault="00BC02E5" w:rsidP="00BC02E5">
      <w:pPr>
        <w:pStyle w:val="Akapitzlist"/>
        <w:numPr>
          <w:ilvl w:val="6"/>
          <w:numId w:val="23"/>
        </w:numPr>
        <w:tabs>
          <w:tab w:val="clear" w:pos="5040"/>
          <w:tab w:val="left" w:pos="8105"/>
        </w:tabs>
        <w:ind w:left="284"/>
        <w:rPr>
          <w:rFonts w:ascii="Times New Roman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Klauzula informacyjna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– Załącznik nr 3 do Umowy</w:t>
      </w:r>
    </w:p>
    <w:p w14:paraId="71A16E75" w14:textId="21ACD836" w:rsidR="00BC02E5" w:rsidRPr="00BC02E5" w:rsidRDefault="00BC02E5" w:rsidP="00BC02E5">
      <w:pPr>
        <w:pStyle w:val="Akapitzlist"/>
        <w:numPr>
          <w:ilvl w:val="6"/>
          <w:numId w:val="23"/>
        </w:numPr>
        <w:tabs>
          <w:tab w:val="clear" w:pos="5040"/>
          <w:tab w:val="left" w:pos="8105"/>
        </w:tabs>
        <w:ind w:left="284"/>
        <w:rPr>
          <w:rFonts w:ascii="Times New Roman" w:hAnsi="Times New Roman"/>
          <w:color w:val="000000"/>
          <w:sz w:val="24"/>
          <w:szCs w:val="24"/>
          <w:u w:val="none"/>
        </w:rPr>
      </w:pPr>
      <w:r w:rsidRPr="00BC02E5"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Umowa p</w:t>
      </w:r>
      <w:r w:rsidR="00913B5B"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owierzenia przetwarzania danych osobowych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– Załącznik nr 4 do Umowy</w:t>
      </w:r>
      <w:r w:rsidR="00913B5B">
        <w:rPr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07DE866" w14:textId="77777777" w:rsidR="00105584" w:rsidRPr="00BC02E5" w:rsidRDefault="00105584" w:rsidP="00BC02E5">
      <w:pPr>
        <w:pStyle w:val="Akapitzlist"/>
        <w:numPr>
          <w:ilvl w:val="0"/>
          <w:numId w:val="0"/>
        </w:numPr>
        <w:tabs>
          <w:tab w:val="left" w:pos="8105"/>
        </w:tabs>
        <w:ind w:left="284"/>
        <w:rPr>
          <w:rFonts w:ascii="Times New Roman" w:hAnsi="Times New Roman"/>
          <w:b/>
          <w:bCs/>
          <w:color w:val="000000"/>
          <w:sz w:val="24"/>
          <w:szCs w:val="24"/>
          <w:u w:val="none"/>
        </w:rPr>
      </w:pPr>
    </w:p>
    <w:p w14:paraId="0C96301F" w14:textId="466D8CFE" w:rsidR="003B7B93" w:rsidRDefault="003B7B93" w:rsidP="00BC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5F447E" w14:textId="77777777" w:rsidR="00913B5B" w:rsidRDefault="00913B5B" w:rsidP="00BC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64B514" w14:textId="7487A68C" w:rsidR="00913B5B" w:rsidRPr="00BC02E5" w:rsidRDefault="00F33CC7" w:rsidP="00BC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14:paraId="5218FD19" w14:textId="29C6DA3E" w:rsidR="00FE69F6" w:rsidRPr="00F33CC7" w:rsidRDefault="00F33CC7" w:rsidP="00BC02E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F33CC7">
        <w:rPr>
          <w:rFonts w:ascii="Times New Roman" w:hAnsi="Times New Roman"/>
          <w:bCs/>
          <w:sz w:val="24"/>
          <w:szCs w:val="24"/>
        </w:rPr>
        <w:t>Zamawiający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Wykonawca</w:t>
      </w:r>
    </w:p>
    <w:p w14:paraId="1F0AD3D9" w14:textId="77777777" w:rsidR="005700CF" w:rsidRPr="00BC02E5" w:rsidRDefault="005700CF" w:rsidP="00BC02E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14:paraId="2018680A" w14:textId="765AE2EE" w:rsidR="00FE69F6" w:rsidRPr="00BC02E5" w:rsidRDefault="00FE69F6" w:rsidP="00BC02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868DAD" w14:textId="61F5F3FF" w:rsidR="00F35732" w:rsidRDefault="00F35732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7E80271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A93F62F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CF2860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DD88A01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0F8C7F2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270ED88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BB7639" w14:textId="77777777" w:rsidR="00BC02E5" w:rsidRDefault="00BC02E5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1B0B80D" w14:textId="77777777" w:rsidR="004730AF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F304160" w14:textId="77777777" w:rsidR="004730AF" w:rsidRPr="00BC02E5" w:rsidRDefault="004730AF" w:rsidP="00BC02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9744ED" w14:textId="77777777" w:rsidR="00BC02E5" w:rsidRDefault="00BC02E5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32C3327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0DBB337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C87D6C3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D3CE8E0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E2B4D7C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DDF9D71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125D2D0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51802A1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EC3A2FE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9C66029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8D707C2" w14:textId="77777777" w:rsidR="00644158" w:rsidRDefault="0064415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E2EC275" w14:textId="77777777" w:rsidR="00962218" w:rsidRDefault="00962218" w:rsidP="00BC02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4621B0C" w14:textId="57882243" w:rsidR="005C4A1C" w:rsidRPr="00803E22" w:rsidRDefault="005C4A1C" w:rsidP="001B274E">
      <w:pPr>
        <w:pageBreakBefore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lastRenderedPageBreak/>
        <w:t>Załącznik nr 1 do Umowy z dnia …………</w:t>
      </w:r>
    </w:p>
    <w:p w14:paraId="00ECC39A" w14:textId="4D5FF508" w:rsidR="005C4A1C" w:rsidRPr="00BC02E5" w:rsidRDefault="005C4A1C" w:rsidP="00BC0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Skierowanie do objęcia opieką </w:t>
      </w:r>
      <w:proofErr w:type="spellStart"/>
      <w:r w:rsidRPr="00BC02E5">
        <w:rPr>
          <w:rFonts w:ascii="Times New Roman" w:hAnsi="Times New Roman"/>
          <w:b/>
          <w:sz w:val="24"/>
          <w:szCs w:val="24"/>
        </w:rPr>
        <w:t>wytchnieniową</w:t>
      </w:r>
      <w:proofErr w:type="spellEnd"/>
      <w:r w:rsidRPr="00BC02E5">
        <w:rPr>
          <w:rFonts w:ascii="Times New Roman" w:hAnsi="Times New Roman"/>
          <w:b/>
          <w:sz w:val="24"/>
          <w:szCs w:val="24"/>
        </w:rPr>
        <w:t xml:space="preserve"> realizowaną w ośrodku całodobowego pobytu w ramach Programu „Opieka wytchnieniowa”</w:t>
      </w:r>
      <w:r w:rsidR="00870D1B" w:rsidRPr="00BC02E5">
        <w:rPr>
          <w:rFonts w:ascii="Times New Roman" w:hAnsi="Times New Roman"/>
          <w:b/>
          <w:sz w:val="24"/>
          <w:szCs w:val="24"/>
        </w:rPr>
        <w:t xml:space="preserve"> </w:t>
      </w:r>
      <w:r w:rsidR="008E18E3" w:rsidRPr="00BC02E5">
        <w:rPr>
          <w:rFonts w:ascii="Times New Roman" w:hAnsi="Times New Roman"/>
          <w:b/>
          <w:sz w:val="24"/>
          <w:szCs w:val="24"/>
        </w:rPr>
        <w:t>dla Jednostek Samorządu Terytorialnego</w:t>
      </w:r>
      <w:r w:rsidR="00870D1B" w:rsidRPr="00BC02E5">
        <w:rPr>
          <w:rFonts w:ascii="Times New Roman" w:hAnsi="Times New Roman"/>
          <w:b/>
          <w:sz w:val="24"/>
          <w:szCs w:val="24"/>
        </w:rPr>
        <w:t>– edycja 202</w:t>
      </w:r>
      <w:r w:rsidR="008E18E3" w:rsidRPr="00BC02E5">
        <w:rPr>
          <w:rFonts w:ascii="Times New Roman" w:hAnsi="Times New Roman"/>
          <w:b/>
          <w:sz w:val="24"/>
          <w:szCs w:val="24"/>
        </w:rPr>
        <w:t>4</w:t>
      </w:r>
    </w:p>
    <w:p w14:paraId="16189C40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I. Dane osoby niepełnosprawnej  </w:t>
      </w:r>
    </w:p>
    <w:p w14:paraId="492F0AA8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Imię i nazwisko: …………………………………………………..</w:t>
      </w:r>
    </w:p>
    <w:p w14:paraId="2CB8B858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Pesel ……………………………………………………………....</w:t>
      </w:r>
    </w:p>
    <w:p w14:paraId="4584D9F1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Adres zamieszkania: …………………………………………..…..</w:t>
      </w:r>
    </w:p>
    <w:p w14:paraId="14A9C174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Telefon, e-mail: …………………………………………………...</w:t>
      </w:r>
    </w:p>
    <w:p w14:paraId="4F6F3CE2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Informacje na temat ograniczeń osoby niepełnosprawnej w zakresie komunikowania się lub poruszania się:</w:t>
      </w:r>
    </w:p>
    <w:p w14:paraId="797F7759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29BF3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>II. Dane opiekuna prawnego osoby niepełnosprawnej (jeśli dotyczy):</w:t>
      </w:r>
    </w:p>
    <w:p w14:paraId="26F5949E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Imię i nazwisko: ……………………………………………</w:t>
      </w:r>
    </w:p>
    <w:p w14:paraId="365334FC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Seria i nr dowodu osobistego ……………………………….</w:t>
      </w:r>
    </w:p>
    <w:p w14:paraId="31247B3E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Telefon, e-mail: ……………………………………………. </w:t>
      </w:r>
    </w:p>
    <w:p w14:paraId="5F98CF3D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>III. Forma, wymiar i miejsce świadczenia usług opieki wytchnieniowej:</w:t>
      </w:r>
      <w:r w:rsidRPr="00BC02E5">
        <w:rPr>
          <w:rFonts w:ascii="Times New Roman" w:hAnsi="Times New Roman"/>
          <w:sz w:val="24"/>
          <w:szCs w:val="24"/>
        </w:rPr>
        <w:t xml:space="preserve"> </w:t>
      </w:r>
    </w:p>
    <w:p w14:paraId="04534F93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□ całodobowa, miejsce  …………………………………….</w:t>
      </w:r>
    </w:p>
    <w:p w14:paraId="0B2069E9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□ w dniach (ilość dni) ………………………………………</w:t>
      </w:r>
    </w:p>
    <w:p w14:paraId="758BC943" w14:textId="77777777" w:rsidR="005C4A1C" w:rsidRPr="00BC02E5" w:rsidRDefault="005C4A1C" w:rsidP="00BC0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EB50355" w14:textId="77777777" w:rsidR="005C4A1C" w:rsidRPr="00BC02E5" w:rsidRDefault="005C4A1C" w:rsidP="00BC0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(Pieczątka i podpis osoby kierującej)</w:t>
      </w:r>
    </w:p>
    <w:p w14:paraId="514D8E3F" w14:textId="77777777" w:rsidR="005C4A1C" w:rsidRPr="00BC02E5" w:rsidRDefault="005C4A1C" w:rsidP="00BC0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2756F3D6" w14:textId="0DB38302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t xml:space="preserve">Informacja wykonawcy realizującego opiekę </w:t>
      </w:r>
      <w:proofErr w:type="spellStart"/>
      <w:r w:rsidRPr="00BC02E5">
        <w:rPr>
          <w:rFonts w:ascii="Times New Roman" w:hAnsi="Times New Roman"/>
          <w:b/>
          <w:bCs/>
          <w:sz w:val="24"/>
          <w:szCs w:val="24"/>
        </w:rPr>
        <w:t>wytchnieniową</w:t>
      </w:r>
      <w:proofErr w:type="spellEnd"/>
      <w:r w:rsidRPr="00BC02E5">
        <w:rPr>
          <w:rFonts w:ascii="Times New Roman" w:hAnsi="Times New Roman"/>
          <w:b/>
          <w:bCs/>
          <w:sz w:val="24"/>
          <w:szCs w:val="24"/>
        </w:rPr>
        <w:t xml:space="preserve"> realizowaną w ośrodku całodobowego pobytu w ramach  Programu „Opieka wytchnieniowa” </w:t>
      </w:r>
      <w:r w:rsidR="008E18E3" w:rsidRPr="00BC02E5">
        <w:rPr>
          <w:rFonts w:ascii="Times New Roman" w:hAnsi="Times New Roman"/>
          <w:b/>
          <w:bCs/>
          <w:sz w:val="24"/>
          <w:szCs w:val="24"/>
        </w:rPr>
        <w:t xml:space="preserve">dla Jednostek Samorządu Terytorialnego </w:t>
      </w:r>
      <w:r w:rsidRPr="00BC02E5">
        <w:rPr>
          <w:rFonts w:ascii="Times New Roman" w:hAnsi="Times New Roman"/>
          <w:b/>
          <w:bCs/>
          <w:sz w:val="24"/>
          <w:szCs w:val="24"/>
        </w:rPr>
        <w:t>– edycja 202</w:t>
      </w:r>
      <w:r w:rsidR="008E18E3" w:rsidRPr="00BC02E5">
        <w:rPr>
          <w:rFonts w:ascii="Times New Roman" w:hAnsi="Times New Roman"/>
          <w:b/>
          <w:bCs/>
          <w:sz w:val="24"/>
          <w:szCs w:val="24"/>
        </w:rPr>
        <w:t>4</w:t>
      </w:r>
    </w:p>
    <w:p w14:paraId="4DD51043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DDCB09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I. Dane osoby niepełnosprawnej </w:t>
      </w:r>
    </w:p>
    <w:p w14:paraId="34C2D2F0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Imię i nazwisko: …………………………………………..</w:t>
      </w:r>
    </w:p>
    <w:p w14:paraId="312323A6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Adres zamieszkania: ……………………………………..</w:t>
      </w:r>
    </w:p>
    <w:p w14:paraId="2C1B5559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Pesel……………………………………………………….</w:t>
      </w:r>
    </w:p>
    <w:p w14:paraId="2FA5FA18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t xml:space="preserve">II Decyzja o objęciu opieką </w:t>
      </w:r>
      <w:proofErr w:type="spellStart"/>
      <w:r w:rsidRPr="00BC02E5">
        <w:rPr>
          <w:rFonts w:ascii="Times New Roman" w:hAnsi="Times New Roman"/>
          <w:b/>
          <w:bCs/>
          <w:sz w:val="24"/>
          <w:szCs w:val="24"/>
        </w:rPr>
        <w:t>wytchnieniową</w:t>
      </w:r>
      <w:proofErr w:type="spellEnd"/>
      <w:r w:rsidRPr="00BC02E5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</w:p>
    <w:p w14:paraId="0D783E7E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□ zostanie przyjęta/y, termin realizacji usługi…………………………..</w:t>
      </w:r>
    </w:p>
    <w:p w14:paraId="59021E18" w14:textId="77777777" w:rsidR="005C4A1C" w:rsidRPr="00BC02E5" w:rsidRDefault="005C4A1C" w:rsidP="00BC0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□ nie zostanie przyjęta/y z powodu ……………………………………………………………………</w:t>
      </w:r>
    </w:p>
    <w:p w14:paraId="41497302" w14:textId="77777777" w:rsidR="005C4A1C" w:rsidRPr="00BC02E5" w:rsidRDefault="005C4A1C" w:rsidP="00BC0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…………………………….…..</w:t>
      </w:r>
    </w:p>
    <w:p w14:paraId="4D6EE524" w14:textId="2EB7886D" w:rsidR="00EF4D70" w:rsidRPr="00EF4D70" w:rsidRDefault="005C4A1C" w:rsidP="00EF4D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F4D70" w:rsidRPr="00EF4D70" w:rsidSect="00A5765F">
          <w:footerReference w:type="default" r:id="rId8"/>
          <w:pgSz w:w="11906" w:h="16838"/>
          <w:pgMar w:top="1560" w:right="1418" w:bottom="851" w:left="1418" w:header="709" w:footer="709" w:gutter="0"/>
          <w:cols w:space="708"/>
          <w:docGrid w:linePitch="360"/>
        </w:sectPr>
      </w:pPr>
      <w:r w:rsidRPr="00BC02E5">
        <w:rPr>
          <w:rFonts w:ascii="Times New Roman" w:hAnsi="Times New Roman"/>
          <w:sz w:val="24"/>
          <w:szCs w:val="24"/>
        </w:rPr>
        <w:t>(Pieczątka i podpis wykonawcy</w:t>
      </w:r>
    </w:p>
    <w:p w14:paraId="5F695645" w14:textId="3CDB44A5" w:rsidR="00F123B1" w:rsidRPr="00803E22" w:rsidRDefault="00F123B1" w:rsidP="00EF4D7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lastRenderedPageBreak/>
        <w:t>Załącznik nr 2 do Umowy z dnia …………</w:t>
      </w:r>
    </w:p>
    <w:p w14:paraId="1A383B4B" w14:textId="77777777" w:rsidR="00BC02E5" w:rsidRPr="00BC02E5" w:rsidRDefault="00BC02E5" w:rsidP="00BC02E5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55CAF77C" w14:textId="77777777" w:rsidR="008E18E3" w:rsidRPr="00BC02E5" w:rsidRDefault="008E18E3" w:rsidP="00BC02E5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 xml:space="preserve">Załącznik nr 8 do Programu </w:t>
      </w:r>
    </w:p>
    <w:p w14:paraId="668539D8" w14:textId="77777777" w:rsidR="008E18E3" w:rsidRPr="00BC02E5" w:rsidRDefault="008E18E3" w:rsidP="00BC02E5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Ministra Rodziny i Polityki Społecznej</w:t>
      </w:r>
    </w:p>
    <w:p w14:paraId="2008FF98" w14:textId="77777777" w:rsidR="008E18E3" w:rsidRPr="00BC02E5" w:rsidRDefault="008E18E3" w:rsidP="00BC02E5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„Opieka wytchnieniowa” dla Jednostek Samorządu Terytorialnego – edycja 2024</w:t>
      </w:r>
    </w:p>
    <w:p w14:paraId="144221D2" w14:textId="77777777" w:rsidR="008E18E3" w:rsidRPr="00BC02E5" w:rsidRDefault="008E18E3" w:rsidP="00BC0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182039" w14:textId="77777777" w:rsidR="008E18E3" w:rsidRPr="00BC02E5" w:rsidRDefault="008E18E3" w:rsidP="00BC0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WZÓR</w:t>
      </w:r>
    </w:p>
    <w:p w14:paraId="6099079E" w14:textId="77777777" w:rsidR="008E18E3" w:rsidRPr="00BC02E5" w:rsidRDefault="008E18E3" w:rsidP="00BC0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C61B3A" w14:textId="77777777" w:rsidR="008E18E3" w:rsidRPr="00BC02E5" w:rsidRDefault="008E18E3" w:rsidP="00BC0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b/>
          <w:sz w:val="24"/>
          <w:szCs w:val="24"/>
        </w:rPr>
        <w:t xml:space="preserve">Karta realizacji usług opieki wytchnieniowej w ramach Programu </w:t>
      </w:r>
      <w:bookmarkStart w:id="6" w:name="_Hlk146718585"/>
      <w:r w:rsidRPr="00BC02E5">
        <w:rPr>
          <w:rFonts w:ascii="Times New Roman" w:hAnsi="Times New Roman"/>
          <w:b/>
          <w:sz w:val="24"/>
          <w:szCs w:val="24"/>
        </w:rPr>
        <w:t xml:space="preserve">„Opieka wytchnieniowa" </w:t>
      </w:r>
      <w:bookmarkEnd w:id="6"/>
      <w:r w:rsidRPr="00BC02E5">
        <w:rPr>
          <w:rFonts w:ascii="Times New Roman" w:hAnsi="Times New Roman"/>
          <w:b/>
          <w:sz w:val="24"/>
          <w:szCs w:val="24"/>
        </w:rPr>
        <w:t>dla Jednostek Samorządu Terytorialnego – edycja 2024</w:t>
      </w:r>
    </w:p>
    <w:p w14:paraId="700F704F" w14:textId="77777777" w:rsidR="008E18E3" w:rsidRPr="00BC02E5" w:rsidRDefault="008E18E3" w:rsidP="00BC02E5">
      <w:pPr>
        <w:pStyle w:val="Akapitzlist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contextualSpacing/>
        <w:jc w:val="left"/>
        <w:rPr>
          <w:rFonts w:ascii="Times New Roman" w:hAnsi="Times New Roman"/>
          <w:b/>
          <w:sz w:val="24"/>
          <w:szCs w:val="24"/>
          <w:u w:val="none"/>
        </w:rPr>
      </w:pPr>
      <w:r w:rsidRPr="00BC02E5">
        <w:rPr>
          <w:rFonts w:ascii="Times New Roman" w:hAnsi="Times New Roman"/>
          <w:b/>
          <w:sz w:val="24"/>
          <w:szCs w:val="24"/>
          <w:u w:val="none"/>
        </w:rPr>
        <w:t>Dane osoby, której przyznane zostały usługi opieki wytchnieniowej (członka rodziny/opiekuna osoby z niepełnosprawnością):</w:t>
      </w:r>
    </w:p>
    <w:p w14:paraId="1B548AA7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</w:t>
      </w:r>
    </w:p>
    <w:p w14:paraId="1557D734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…………………………………………………………………………………………………………………………………………….</w:t>
      </w:r>
    </w:p>
    <w:p w14:paraId="65E791A6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…………………………………………………………………………………………………………………………………………………………………</w:t>
      </w:r>
    </w:p>
    <w:p w14:paraId="7FCB6A23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E-mail: ………………………………………………….....................................................................................................................</w:t>
      </w:r>
    </w:p>
    <w:p w14:paraId="39B3C2F1" w14:textId="77777777" w:rsidR="008E18E3" w:rsidRPr="00BC02E5" w:rsidRDefault="008E18E3" w:rsidP="00BC02E5">
      <w:pPr>
        <w:pStyle w:val="Akapitzlist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contextualSpacing/>
        <w:jc w:val="left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b/>
          <w:sz w:val="24"/>
          <w:szCs w:val="24"/>
          <w:u w:val="none"/>
        </w:rPr>
        <w:t>Dane dotyczące osoby z niepełnosprawnością, w związku z opieką nad którą, członkowi rodziny/opiekunowi przyznane zostały usługi opieki wytchnieniowej</w:t>
      </w:r>
      <w:r w:rsidRPr="00BC02E5">
        <w:rPr>
          <w:rFonts w:ascii="Times New Roman" w:hAnsi="Times New Roman"/>
          <w:sz w:val="24"/>
          <w:szCs w:val="24"/>
          <w:u w:val="none"/>
        </w:rPr>
        <w:t>:</w:t>
      </w:r>
    </w:p>
    <w:p w14:paraId="404A65B4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…………………………………………………………………………………………………………………………………………………..</w:t>
      </w:r>
    </w:p>
    <w:p w14:paraId="012C6F2E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Data urodzenia: ……………………………………………………………………………………………………………………………………………………</w:t>
      </w:r>
    </w:p>
    <w:p w14:paraId="20B1E173" w14:textId="77777777" w:rsidR="008E18E3" w:rsidRPr="00BC02E5" w:rsidRDefault="008E18E3" w:rsidP="00BC02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Adres zamieszkania: ……………………………………………………………………………………………………………………………………….……</w:t>
      </w:r>
    </w:p>
    <w:p w14:paraId="6322B2EC" w14:textId="77777777" w:rsidR="008E18E3" w:rsidRPr="00BC02E5" w:rsidRDefault="008E18E3" w:rsidP="00BC02E5">
      <w:pPr>
        <w:pStyle w:val="Akapitzlist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contextualSpacing/>
        <w:jc w:val="left"/>
        <w:rPr>
          <w:rFonts w:ascii="Times New Roman" w:hAnsi="Times New Roman"/>
          <w:b/>
          <w:sz w:val="24"/>
          <w:szCs w:val="24"/>
          <w:u w:val="none"/>
        </w:rPr>
      </w:pPr>
      <w:r w:rsidRPr="00BC02E5">
        <w:rPr>
          <w:rFonts w:ascii="Times New Roman" w:hAnsi="Times New Roman"/>
          <w:b/>
          <w:sz w:val="24"/>
          <w:szCs w:val="24"/>
          <w:u w:val="none"/>
        </w:rPr>
        <w:t>Informacje dotyczące realizowanych usług opieki wytchnieniowej:</w:t>
      </w:r>
    </w:p>
    <w:p w14:paraId="4536EB47" w14:textId="77777777" w:rsidR="008E18E3" w:rsidRPr="00BC02E5" w:rsidRDefault="008E18E3" w:rsidP="00BC02E5">
      <w:pPr>
        <w:pStyle w:val="Akapitzlist"/>
        <w:ind w:left="360"/>
        <w:rPr>
          <w:rFonts w:ascii="Times New Roman" w:hAnsi="Times New Roman"/>
          <w:b/>
          <w:sz w:val="24"/>
          <w:szCs w:val="24"/>
          <w:u w:val="none"/>
        </w:rPr>
      </w:pPr>
    </w:p>
    <w:p w14:paraId="66ECD55D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ind w:left="714" w:hanging="357"/>
        <w:contextualSpacing/>
        <w:jc w:val="left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Opieka wytchnieniowa przyznana w formie: dziennej, całodobowej*.</w:t>
      </w:r>
    </w:p>
    <w:p w14:paraId="26C23112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ind w:left="714" w:hanging="357"/>
        <w:contextualSpacing/>
        <w:jc w:val="left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Opieka wytchnieniowa przyznana w wymiarze: ………………………………………………..…………………………………………….</w:t>
      </w:r>
    </w:p>
    <w:p w14:paraId="02E142AE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ind w:left="714" w:hanging="357"/>
        <w:contextualSpacing/>
        <w:jc w:val="left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Miejsce (wraz z adresem) realizacji usług opieki wytchnieniowej: ……………………………………………………………………</w:t>
      </w:r>
    </w:p>
    <w:p w14:paraId="16C7B719" w14:textId="77777777" w:rsidR="008E18E3" w:rsidRPr="00BC02E5" w:rsidRDefault="008E18E3" w:rsidP="00BC02E5">
      <w:pPr>
        <w:pStyle w:val="Akapitzlist"/>
        <w:ind w:left="714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C8022B" w14:textId="77777777" w:rsidR="008E18E3" w:rsidRPr="00BC02E5" w:rsidRDefault="008E18E3" w:rsidP="00BC02E5">
      <w:pPr>
        <w:pStyle w:val="Akapitzlist"/>
        <w:ind w:left="714"/>
        <w:rPr>
          <w:rFonts w:ascii="Times New Roman" w:hAnsi="Times New Roman"/>
          <w:sz w:val="24"/>
          <w:szCs w:val="24"/>
          <w:u w:val="none"/>
        </w:rPr>
      </w:pPr>
    </w:p>
    <w:p w14:paraId="4207EC0F" w14:textId="77777777" w:rsidR="008E18E3" w:rsidRPr="00BC02E5" w:rsidRDefault="008E18E3" w:rsidP="00BC02E5">
      <w:pPr>
        <w:pStyle w:val="Akapitzlist"/>
        <w:ind w:left="0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(Uwaga: Kartę realizacji usług należy uzupełniać na bieżąco)</w:t>
      </w:r>
    </w:p>
    <w:p w14:paraId="44F7DD61" w14:textId="77777777" w:rsidR="008E18E3" w:rsidRPr="00BC02E5" w:rsidRDefault="008E18E3" w:rsidP="00BC02E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8E18E3" w:rsidRPr="00BC02E5" w14:paraId="15D220F6" w14:textId="77777777" w:rsidTr="0081174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4BB96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D522C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Data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0C04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F1D6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Godziny/dni realizacji opieki wytchnieniowej</w:t>
            </w:r>
          </w:p>
          <w:p w14:paraId="7325664C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25D5A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DB1" w14:textId="77777777" w:rsidR="008E18E3" w:rsidRPr="00BC02E5" w:rsidRDefault="008E18E3" w:rsidP="00BC02E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Potwierdzenie realizacji usługi opieki wytchnieniowej przez osobę bądź placówkę,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CDB" w14:textId="77777777" w:rsidR="008E18E3" w:rsidRPr="00BC02E5" w:rsidRDefault="008E18E3" w:rsidP="00BC02E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Podpis </w:t>
            </w:r>
            <w:r w:rsidRPr="00BC02E5">
              <w:rPr>
                <w:rFonts w:ascii="Times New Roman" w:hAnsi="Times New Roman"/>
                <w:sz w:val="24"/>
                <w:szCs w:val="24"/>
              </w:rPr>
              <w:t xml:space="preserve">osoby objętej opieką </w:t>
            </w:r>
            <w:proofErr w:type="spellStart"/>
            <w:r w:rsidRPr="00BC02E5">
              <w:rPr>
                <w:rFonts w:ascii="Times New Roman" w:hAnsi="Times New Roman"/>
                <w:sz w:val="24"/>
                <w:szCs w:val="24"/>
              </w:rPr>
              <w:t>wytchnieniową</w:t>
            </w:r>
            <w:proofErr w:type="spellEnd"/>
            <w:r w:rsidRPr="00BC02E5">
              <w:rPr>
                <w:rFonts w:ascii="Times New Roman" w:hAnsi="Times New Roman"/>
                <w:sz w:val="24"/>
                <w:szCs w:val="24"/>
              </w:rPr>
              <w:t>: członka rodziny/opiekuna osoby z niepełnosprawnością</w:t>
            </w:r>
          </w:p>
        </w:tc>
      </w:tr>
      <w:tr w:rsidR="008E18E3" w:rsidRPr="00BC02E5" w14:paraId="5102E870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74812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4B80C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9894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EC0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1C34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3C03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0D2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7468AD27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BE4E7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786A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562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A8E7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2692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E35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B3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149456DB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798C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D85A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274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71C8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AFF3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C61A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C257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55746E90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4BB78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8AF02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CF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E4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2FC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BAEF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5458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78B9AE36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65CC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8467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E06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B5F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89E9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18C9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B773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681D5A16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D3BFE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321D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1EA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AA5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46B87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C0E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DFE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75634893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5EE89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CD0D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98F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833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F1F66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61DA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9AD9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64BC71B8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4361F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D33E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18E0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36E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EC4A3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974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4900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754CE1DD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38F43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BDB0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AC9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E6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70D8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DD5F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34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E18E3" w:rsidRPr="00BC02E5" w14:paraId="08282D87" w14:textId="77777777" w:rsidTr="0081174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1BF8B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C02E5">
              <w:rPr>
                <w:rFonts w:ascii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DEC79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A18C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531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69E84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265D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93BA" w14:textId="77777777" w:rsidR="008E18E3" w:rsidRPr="00BC02E5" w:rsidRDefault="008E18E3" w:rsidP="00BC02E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8673730" w14:textId="77777777" w:rsidR="008E18E3" w:rsidRPr="00BC02E5" w:rsidRDefault="008E18E3" w:rsidP="00BC0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CE72E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suppressAutoHyphens/>
        <w:autoSpaceDE/>
        <w:autoSpaceDN/>
        <w:adjustRightInd/>
        <w:ind w:right="261"/>
        <w:contextualSpacing/>
        <w:jc w:val="left"/>
        <w:rPr>
          <w:rFonts w:ascii="Times New Roman" w:eastAsia="Times New Roman" w:hAnsi="Times New Roman"/>
          <w:sz w:val="24"/>
          <w:szCs w:val="24"/>
          <w:u w:val="none"/>
          <w:lang w:eastAsia="zh-CN"/>
        </w:rPr>
      </w:pPr>
      <w:r w:rsidRPr="00BC02E5">
        <w:rPr>
          <w:rFonts w:ascii="Times New Roman" w:eastAsia="Times New Roman" w:hAnsi="Times New Roman"/>
          <w:sz w:val="24"/>
          <w:szCs w:val="24"/>
          <w:u w:val="none"/>
          <w:lang w:eastAsia="zh-CN"/>
        </w:rPr>
        <w:t>Łączna liczba godzin/dni świadczonej usługi opieki wytchnieniowej w formie:</w:t>
      </w:r>
    </w:p>
    <w:p w14:paraId="3BFDB923" w14:textId="77777777" w:rsidR="008E18E3" w:rsidRPr="00BC02E5" w:rsidRDefault="008E18E3" w:rsidP="00BC02E5">
      <w:pPr>
        <w:pStyle w:val="Akapitzlist"/>
        <w:widowControl/>
        <w:numPr>
          <w:ilvl w:val="0"/>
          <w:numId w:val="21"/>
        </w:numPr>
        <w:tabs>
          <w:tab w:val="clear" w:pos="360"/>
        </w:tabs>
        <w:suppressAutoHyphens/>
        <w:autoSpaceDE/>
        <w:autoSpaceDN/>
        <w:adjustRightInd/>
        <w:ind w:right="261"/>
        <w:contextualSpacing/>
        <w:jc w:val="left"/>
        <w:rPr>
          <w:rFonts w:ascii="Times New Roman" w:eastAsia="Times New Roman" w:hAnsi="Times New Roman"/>
          <w:sz w:val="24"/>
          <w:szCs w:val="24"/>
          <w:u w:val="none"/>
          <w:lang w:eastAsia="zh-CN"/>
        </w:rPr>
      </w:pPr>
      <w:r w:rsidRPr="00BC02E5">
        <w:rPr>
          <w:rFonts w:ascii="Times New Roman" w:eastAsia="Times New Roman" w:hAnsi="Times New Roman"/>
          <w:sz w:val="24"/>
          <w:szCs w:val="24"/>
          <w:u w:val="none"/>
          <w:lang w:eastAsia="zh-CN"/>
        </w:rPr>
        <w:t>dziennej wynosi ………….. godzin;</w:t>
      </w:r>
    </w:p>
    <w:p w14:paraId="0FB43D13" w14:textId="77777777" w:rsidR="008E18E3" w:rsidRPr="00BC02E5" w:rsidRDefault="008E18E3" w:rsidP="00BC02E5">
      <w:pPr>
        <w:pStyle w:val="Akapitzlist"/>
        <w:widowControl/>
        <w:numPr>
          <w:ilvl w:val="0"/>
          <w:numId w:val="21"/>
        </w:numPr>
        <w:tabs>
          <w:tab w:val="clear" w:pos="360"/>
        </w:tabs>
        <w:suppressAutoHyphens/>
        <w:autoSpaceDE/>
        <w:autoSpaceDN/>
        <w:adjustRightInd/>
        <w:ind w:right="261"/>
        <w:contextualSpacing/>
        <w:jc w:val="left"/>
        <w:rPr>
          <w:rFonts w:ascii="Times New Roman" w:eastAsia="Times New Roman" w:hAnsi="Times New Roman"/>
          <w:sz w:val="24"/>
          <w:szCs w:val="24"/>
          <w:u w:val="none"/>
          <w:lang w:eastAsia="zh-CN"/>
        </w:rPr>
      </w:pPr>
      <w:r w:rsidRPr="00BC02E5">
        <w:rPr>
          <w:rFonts w:ascii="Times New Roman" w:eastAsia="Times New Roman" w:hAnsi="Times New Roman"/>
          <w:sz w:val="24"/>
          <w:szCs w:val="24"/>
          <w:u w:val="none"/>
          <w:lang w:eastAsia="zh-CN"/>
        </w:rPr>
        <w:t>całodobowej wynosi …………….dni.</w:t>
      </w:r>
    </w:p>
    <w:p w14:paraId="1097AEB6" w14:textId="77777777" w:rsidR="008E18E3" w:rsidRPr="00BC02E5" w:rsidRDefault="008E18E3" w:rsidP="00BC02E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616476C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contextualSpacing/>
        <w:jc w:val="left"/>
        <w:rPr>
          <w:rFonts w:ascii="Times New Roman" w:hAnsi="Times New Roman"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Potwierdzam zgodność karty realizacji usług opieki wytchnieniowej w ramach Programu „Opieka wytchnieniowa" dla Jednostek Samorządu Terytorialnego – edycja 2024:</w:t>
      </w:r>
    </w:p>
    <w:p w14:paraId="3FBEC2C4" w14:textId="77777777" w:rsidR="008E18E3" w:rsidRPr="00BC02E5" w:rsidRDefault="008E18E3" w:rsidP="00BC02E5">
      <w:pPr>
        <w:spacing w:after="0" w:line="240" w:lineRule="auto"/>
        <w:ind w:left="426" w:firstLine="282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1442AC74" w14:textId="77777777" w:rsidR="008E18E3" w:rsidRPr="00BC02E5" w:rsidRDefault="008E18E3" w:rsidP="00BC02E5">
      <w:pPr>
        <w:spacing w:after="0" w:line="240" w:lineRule="auto"/>
        <w:ind w:left="425" w:firstLine="283"/>
        <w:rPr>
          <w:rFonts w:ascii="Times New Roman" w:hAnsi="Times New Roman"/>
          <w:i/>
          <w:iCs/>
          <w:sz w:val="24"/>
          <w:szCs w:val="24"/>
        </w:rPr>
      </w:pPr>
      <w:r w:rsidRPr="00BC02E5">
        <w:rPr>
          <w:rFonts w:ascii="Times New Roman" w:hAnsi="Times New Roman"/>
          <w:i/>
          <w:iCs/>
          <w:sz w:val="24"/>
          <w:szCs w:val="24"/>
        </w:rPr>
        <w:t>Data i podpis osoby reprezentującej realizatora Programu</w:t>
      </w:r>
    </w:p>
    <w:p w14:paraId="5CDE8A0C" w14:textId="77777777" w:rsidR="008E18E3" w:rsidRPr="00BC02E5" w:rsidRDefault="008E18E3" w:rsidP="00BC02E5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14:paraId="6062D921" w14:textId="77777777" w:rsidR="008E18E3" w:rsidRPr="00BC02E5" w:rsidRDefault="008E18E3" w:rsidP="00BC02E5">
      <w:pPr>
        <w:pStyle w:val="Akapitzlist"/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contextualSpacing/>
        <w:jc w:val="left"/>
        <w:rPr>
          <w:rFonts w:ascii="Times New Roman" w:hAnsi="Times New Roman"/>
          <w:b/>
          <w:sz w:val="24"/>
          <w:szCs w:val="24"/>
          <w:u w:val="none"/>
        </w:rPr>
      </w:pPr>
      <w:r w:rsidRPr="00BC02E5">
        <w:rPr>
          <w:rFonts w:ascii="Times New Roman" w:hAnsi="Times New Roman"/>
          <w:sz w:val="24"/>
          <w:szCs w:val="24"/>
          <w:u w:val="none"/>
        </w:rPr>
        <w:t>Potwierdzam zgodność karty realizacji usług opieki wytchnieniowej w ramach Programu „Opieka wytchnieniowa" dla Jednostek Samorządu Terytorialnego – edycja 2024:</w:t>
      </w:r>
    </w:p>
    <w:p w14:paraId="4B30C0F9" w14:textId="77777777" w:rsidR="008E18E3" w:rsidRPr="00BC02E5" w:rsidRDefault="008E18E3" w:rsidP="00BC02E5">
      <w:pPr>
        <w:spacing w:after="0" w:line="240" w:lineRule="auto"/>
        <w:ind w:left="425" w:firstLine="283"/>
        <w:rPr>
          <w:rFonts w:ascii="Times New Roman" w:hAnsi="Times New Roman"/>
          <w:b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………………………………..............................................................</w:t>
      </w:r>
    </w:p>
    <w:p w14:paraId="2867DF35" w14:textId="77777777" w:rsidR="008E18E3" w:rsidRPr="00BC02E5" w:rsidRDefault="008E18E3" w:rsidP="00BC02E5">
      <w:pPr>
        <w:spacing w:after="0" w:line="240" w:lineRule="auto"/>
        <w:ind w:left="425" w:firstLine="283"/>
        <w:rPr>
          <w:rFonts w:ascii="Times New Roman" w:hAnsi="Times New Roman"/>
          <w:i/>
          <w:iCs/>
          <w:sz w:val="24"/>
          <w:szCs w:val="24"/>
        </w:rPr>
      </w:pPr>
      <w:r w:rsidRPr="00BC02E5">
        <w:rPr>
          <w:rFonts w:ascii="Times New Roman" w:hAnsi="Times New Roman"/>
          <w:i/>
          <w:iCs/>
          <w:sz w:val="24"/>
          <w:szCs w:val="24"/>
        </w:rPr>
        <w:t>Data i podpis członka rodziny/opiekuna osoby z niepełnosprawnością</w:t>
      </w:r>
    </w:p>
    <w:p w14:paraId="33EACA6C" w14:textId="77777777" w:rsidR="008E18E3" w:rsidRPr="00BC02E5" w:rsidRDefault="008E18E3" w:rsidP="00BC0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466BA" w14:textId="77777777" w:rsidR="008E18E3" w:rsidRPr="00BC02E5" w:rsidRDefault="008E18E3" w:rsidP="00BC0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</w:rPr>
        <w:t>*Należy podkreślić realizowaną formę usług.</w:t>
      </w:r>
    </w:p>
    <w:p w14:paraId="1AD1ADBC" w14:textId="77777777" w:rsidR="00C25EEE" w:rsidRPr="00BC02E5" w:rsidRDefault="00C25EEE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093A5249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7115F862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181C37B9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4871CA46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05A17EF6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01CD5236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3443599F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0E4DE711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p w14:paraId="7BCBB1C0" w14:textId="4D14F065" w:rsidR="00BC02E5" w:rsidRPr="00803E22" w:rsidRDefault="00BC02E5" w:rsidP="00BC02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7" w:name="_Hlk163201243"/>
      <w:r w:rsidRPr="00803E22">
        <w:rPr>
          <w:rFonts w:ascii="Times New Roman" w:hAnsi="Times New Roman"/>
          <w:i/>
          <w:sz w:val="24"/>
          <w:szCs w:val="24"/>
        </w:rPr>
        <w:lastRenderedPageBreak/>
        <w:t>Załącznik nr 3 do Umowy z dnia …………</w:t>
      </w:r>
    </w:p>
    <w:p w14:paraId="7B8225FA" w14:textId="0A0E640A" w:rsidR="00BB4917" w:rsidRPr="00803E22" w:rsidRDefault="00BB4917" w:rsidP="00BC02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t>Załącznik nr 4 do Zapytania ofertowego</w:t>
      </w:r>
    </w:p>
    <w:p w14:paraId="625CA735" w14:textId="1FD9A640" w:rsidR="00BC02E5" w:rsidRDefault="00BC02E5" w:rsidP="00BC02E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6B73CCE1" w14:textId="29D819A5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C02E5">
        <w:rPr>
          <w:rFonts w:ascii="Times New Roman" w:hAnsi="Times New Roman"/>
          <w:b/>
          <w:bCs/>
          <w:sz w:val="24"/>
          <w:szCs w:val="24"/>
          <w:lang w:eastAsia="zh-CN"/>
        </w:rPr>
        <w:t>KLAUZULA INFORMACYJNA</w:t>
      </w:r>
    </w:p>
    <w:p w14:paraId="5487BF1C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C02E5">
        <w:rPr>
          <w:rFonts w:ascii="Times New Roman" w:hAnsi="Times New Roman"/>
          <w:b/>
          <w:bCs/>
          <w:sz w:val="24"/>
          <w:szCs w:val="24"/>
          <w:lang w:eastAsia="zh-CN"/>
        </w:rPr>
        <w:t>w zakresie przetwarzania danych w ramach zapytania ofertowego</w:t>
      </w:r>
    </w:p>
    <w:p w14:paraId="76BB7A3F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114DC45E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>Zgodnie z art. 13 ust. 1 i 2 Rozporządzenia Parlamentu Europejskiego i Rady (UE) 2016/679 z 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6F72F8D4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1) </w:t>
      </w:r>
      <w:bookmarkStart w:id="8" w:name="_Hlk92052220"/>
      <w:r w:rsidRPr="00BC02E5">
        <w:rPr>
          <w:rFonts w:ascii="Times New Roman" w:hAnsi="Times New Roman"/>
          <w:sz w:val="24"/>
          <w:szCs w:val="24"/>
          <w:lang w:eastAsia="zh-CN"/>
        </w:rPr>
        <w:t xml:space="preserve">Administratorem Twoich danych osobowych jest Miejskie Centrum wsparcia ul. Połczyńska 2 A, 78-400 Szczecinek, a administrujący danymi – Dyrektor MCW w Szczecinku. Możesz się z nim kontaktować w następujący sposób: listownie na adres siedziby: 78-400 Szczecinek, ul. Połczyńska 2a, e-mailowo </w:t>
      </w:r>
      <w:bookmarkStart w:id="9" w:name="_Hlk74715605"/>
      <w:r w:rsidRPr="00BC02E5">
        <w:rPr>
          <w:rFonts w:ascii="Times New Roman" w:hAnsi="Times New Roman"/>
          <w:sz w:val="24"/>
          <w:szCs w:val="24"/>
          <w:u w:val="single"/>
          <w:lang w:eastAsia="zh-CN"/>
        </w:rPr>
        <w:t>sekretariat@mcw.szczecinek.pl</w:t>
      </w:r>
      <w:bookmarkEnd w:id="9"/>
      <w:r w:rsidRPr="00BC02E5">
        <w:rPr>
          <w:rFonts w:ascii="Times New Roman" w:hAnsi="Times New Roman"/>
          <w:sz w:val="24"/>
          <w:szCs w:val="24"/>
          <w:lang w:eastAsia="zh-CN"/>
        </w:rPr>
        <w:t>, telefonicznie 94 37 453 24.</w:t>
      </w:r>
    </w:p>
    <w:bookmarkEnd w:id="8"/>
    <w:p w14:paraId="28C0BD13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2) Do kontaktów w sprawie ochrony Twoich danych osobowych został także powołany inspektor ochrony danych, z którym możesz się kontaktować wysyłając e-mail na adres </w:t>
      </w:r>
      <w:r w:rsidRPr="00BC02E5">
        <w:rPr>
          <w:rFonts w:ascii="Times New Roman" w:hAnsi="Times New Roman"/>
          <w:sz w:val="24"/>
          <w:szCs w:val="24"/>
          <w:u w:val="single"/>
          <w:lang w:eastAsia="zh-CN"/>
        </w:rPr>
        <w:t>iod@mcw.szczecinek.pl.</w:t>
      </w:r>
    </w:p>
    <w:p w14:paraId="052256A6" w14:textId="77777777" w:rsidR="00BC02E5" w:rsidRPr="00BC02E5" w:rsidRDefault="00BC02E5" w:rsidP="00BC02E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 xml:space="preserve">3) </w:t>
      </w:r>
      <w:r w:rsidRPr="00BC02E5">
        <w:rPr>
          <w:rFonts w:ascii="Times New Roman" w:eastAsia="Calibri" w:hAnsi="Times New Roman"/>
          <w:sz w:val="24"/>
          <w:szCs w:val="24"/>
        </w:rPr>
        <w:t xml:space="preserve">Pani/Pana dane osobowe przetwarzane są w celu/celach: </w:t>
      </w:r>
    </w:p>
    <w:p w14:paraId="1162E27E" w14:textId="77777777" w:rsidR="00BC02E5" w:rsidRPr="00BC02E5" w:rsidRDefault="00BC02E5" w:rsidP="00BC02E5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przeprowadzenia postępowania o udzielenie zamówienia publicznego o wartości szacunkowej poniżej kwoty obligującej do stosowania ustawy z dnia 11 września 2019 r.- Prawo zamówień publicznych;</w:t>
      </w:r>
    </w:p>
    <w:p w14:paraId="1997BA7E" w14:textId="77777777" w:rsidR="00BC02E5" w:rsidRPr="00BC02E5" w:rsidRDefault="00BC02E5" w:rsidP="00BC02E5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wypełnienia obowiązków prawnych ciążących na MCW w Szczecinku;</w:t>
      </w:r>
    </w:p>
    <w:p w14:paraId="6CDA2885" w14:textId="77777777" w:rsidR="00BC02E5" w:rsidRPr="00BC02E5" w:rsidRDefault="00BC02E5" w:rsidP="00BC02E5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ewentualnego ustalenia, dochodzenia lub obrony przed roszczeniami związanymi ze złożeniem oferty.</w:t>
      </w:r>
    </w:p>
    <w:p w14:paraId="085171BA" w14:textId="77777777" w:rsidR="00BC02E5" w:rsidRPr="00BC02E5" w:rsidRDefault="00BC02E5" w:rsidP="00BC02E5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W związku z przetwarzaniem danych w celach o których mowa w pkt 4 odbiorcami Pani/Pana danych osobowych mogą być: </w:t>
      </w:r>
    </w:p>
    <w:p w14:paraId="3784A657" w14:textId="77777777" w:rsidR="00BC02E5" w:rsidRPr="00BC02E5" w:rsidRDefault="00BC02E5" w:rsidP="00BC02E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 przepisów powszechnie obowiązującego prawa; </w:t>
      </w:r>
    </w:p>
    <w:p w14:paraId="76EE332A" w14:textId="77777777" w:rsidR="00BC02E5" w:rsidRPr="00BC02E5" w:rsidRDefault="00BC02E5" w:rsidP="00BC02E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inne podmioty, które na podstawie stosownych umów podpisanych z MCW Szczecinku;</w:t>
      </w:r>
    </w:p>
    <w:p w14:paraId="2B2DD11D" w14:textId="77777777" w:rsidR="00BC02E5" w:rsidRPr="00BC02E5" w:rsidRDefault="00BC02E5" w:rsidP="00BC02E5">
      <w:pPr>
        <w:numPr>
          <w:ilvl w:val="0"/>
          <w:numId w:val="31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przetwarzają dane osobowe dla których Administratorem jest MCW w Szczecinku;</w:t>
      </w:r>
    </w:p>
    <w:p w14:paraId="17BC0CF2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5) Pani/Pana dane osobowe będą przechowywane przez okres niezbędny do realizacji celów określonych w pkt 4, a po tym czasie przez okres oraz w zakresie wymaganym przez przepisy powszechnie obowiązującego prawa. </w:t>
      </w:r>
    </w:p>
    <w:p w14:paraId="2449575D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6) W związku z przetwarzaniem Pani/Pana danych osobowych przysługują Pani/Panu następujące uprawnienia: </w:t>
      </w:r>
    </w:p>
    <w:p w14:paraId="2CA94E26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dostępu do danych osobowych, w tym prawo do uzyskania kopii tych danych; </w:t>
      </w:r>
    </w:p>
    <w:p w14:paraId="7627C697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sprostowania (poprawiania) danych osobowych – w przypadku, gdy dane są nieprawidłowe lub niekompletne; </w:t>
      </w:r>
    </w:p>
    <w:p w14:paraId="6EFA974C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usunięcia danych osobowych (tzw. prawo do bycia zapomnianym); </w:t>
      </w:r>
    </w:p>
    <w:p w14:paraId="1E8B35F9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do żądania ograniczenia przetwarzania danych osobowych; </w:t>
      </w:r>
    </w:p>
    <w:p w14:paraId="5DA25291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prawo do przenoszenia danych; </w:t>
      </w:r>
    </w:p>
    <w:p w14:paraId="37467EF6" w14:textId="77777777" w:rsidR="00BC02E5" w:rsidRPr="00BC02E5" w:rsidRDefault="00BC02E5" w:rsidP="00BC02E5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prawo sprzeciwu wobec przetwarzania danych.  </w:t>
      </w:r>
    </w:p>
    <w:p w14:paraId="268167A1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7) 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4D71512C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8) Przysługuje Pani/Panu prawo do wniesienia skargi na niezgodne z prawem przetwarzanie danych osobowych do organu nadzorczego (tj. Prezes Urzędu Ochrony Danych Osobowych, ul. Stawki 2, 00 - 193 Warszawa). Organ ten będzie właściwy do rozpatrzenia skargi z tym, że prawo wniesienia skargi dotyczy wyłącznie zgodności z prawem przetwarzania danych osobowych.  </w:t>
      </w:r>
    </w:p>
    <w:p w14:paraId="0F43DBFB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9) W sytuacji, gdy przetwarzanie danych osobowych odbywa się na podstawie zgody osoby, której dane dotyczą, podanie przez Panią/Pana danych osobowych Administratorowi ma charakter dobrowolny. </w:t>
      </w:r>
    </w:p>
    <w:p w14:paraId="395ADB3D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10) Podanie przez Panią/Pana danych osobowych jest obowiązkowe w sytuacji, gdy przesłankę przetwarzania danych osobowych stanowi przepis prawa lub zawarta między stronami umowa. </w:t>
      </w:r>
    </w:p>
    <w:p w14:paraId="6D998FB2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>11)Pani/Pana dane mogą być przetwarzane w sposób zautomatyzowany i nie będą profilowane.</w:t>
      </w:r>
    </w:p>
    <w:p w14:paraId="372A8604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lastRenderedPageBreak/>
        <w:t>12)Administrator danych nie ma zamiaru przekazywać danych osobowych do państwa trzeciego lub organizacji międzynarodowej.</w:t>
      </w:r>
    </w:p>
    <w:p w14:paraId="75642616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E1603A5" w14:textId="77777777" w:rsidR="00BC02E5" w:rsidRPr="00BC02E5" w:rsidRDefault="00BC02E5" w:rsidP="00BC02E5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9688EA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hAnsi="Times New Roman"/>
          <w:sz w:val="24"/>
          <w:szCs w:val="24"/>
          <w:lang w:eastAsia="zh-CN"/>
        </w:rPr>
        <w:t>Zapoznałem/</w:t>
      </w:r>
      <w:proofErr w:type="spellStart"/>
      <w:r w:rsidRPr="00BC02E5">
        <w:rPr>
          <w:rFonts w:ascii="Times New Roman" w:hAnsi="Times New Roman"/>
          <w:sz w:val="24"/>
          <w:szCs w:val="24"/>
          <w:lang w:eastAsia="zh-CN"/>
        </w:rPr>
        <w:t>am</w:t>
      </w:r>
      <w:proofErr w:type="spellEnd"/>
      <w:r w:rsidRPr="00BC02E5">
        <w:rPr>
          <w:rFonts w:ascii="Times New Roman" w:hAnsi="Times New Roman"/>
          <w:sz w:val="24"/>
          <w:szCs w:val="24"/>
          <w:lang w:eastAsia="zh-CN"/>
        </w:rPr>
        <w:t xml:space="preserve"> się z treścią klauzuli informacyjnej          </w:t>
      </w:r>
      <w:r w:rsidRPr="00BC02E5">
        <w:rPr>
          <w:rFonts w:ascii="Times New Roman" w:eastAsia="Calibri" w:hAnsi="Times New Roman"/>
          <w:sz w:val="24"/>
          <w:szCs w:val="24"/>
        </w:rPr>
        <w:t xml:space="preserve">                                 Administrator                  </w:t>
      </w:r>
    </w:p>
    <w:p w14:paraId="230F46C9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C1B5554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      …………………………………………..                                                     Dyrektor Miejskiego Centrum Wsparcia w Szczecinku</w:t>
      </w:r>
    </w:p>
    <w:p w14:paraId="5FA535DB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02E5">
        <w:rPr>
          <w:rFonts w:ascii="Times New Roman" w:eastAsia="Calibri" w:hAnsi="Times New Roman"/>
          <w:sz w:val="24"/>
          <w:szCs w:val="24"/>
        </w:rPr>
        <w:t xml:space="preserve">         ( data i czytelny podpis )                                                                           Małgorzata Jabłońska</w:t>
      </w:r>
    </w:p>
    <w:p w14:paraId="600FF131" w14:textId="77777777" w:rsidR="00BC02E5" w:rsidRPr="00BC02E5" w:rsidRDefault="00BC02E5" w:rsidP="00BC02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C02E5">
        <w:rPr>
          <w:rFonts w:ascii="Times New Roman" w:hAnsi="Times New Roman"/>
          <w:b/>
          <w:bCs/>
          <w:sz w:val="24"/>
          <w:szCs w:val="24"/>
        </w:rPr>
        <w:br w:type="page"/>
      </w:r>
    </w:p>
    <w:bookmarkEnd w:id="7"/>
    <w:p w14:paraId="7AD83BF3" w14:textId="6B38B70E" w:rsidR="00BC02E5" w:rsidRPr="00803E22" w:rsidRDefault="00BC02E5" w:rsidP="00BC02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lastRenderedPageBreak/>
        <w:t>Załącznik nr 4 do Umowy z dnia …………</w:t>
      </w:r>
    </w:p>
    <w:p w14:paraId="2CF1A314" w14:textId="331FFB8B" w:rsidR="00BB4917" w:rsidRPr="00803E22" w:rsidRDefault="00BB4917" w:rsidP="00BC02E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3E22">
        <w:rPr>
          <w:rFonts w:ascii="Times New Roman" w:hAnsi="Times New Roman"/>
          <w:i/>
          <w:sz w:val="24"/>
          <w:szCs w:val="24"/>
        </w:rPr>
        <w:t>Załącznik nr 5 do Zapytania ofertowego</w:t>
      </w:r>
    </w:p>
    <w:p w14:paraId="2617D1CC" w14:textId="77777777" w:rsidR="00BC02E5" w:rsidRPr="00803E22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i/>
          <w:color w:val="000000"/>
          <w:sz w:val="24"/>
          <w:szCs w:val="24"/>
        </w:rPr>
      </w:pPr>
    </w:p>
    <w:p w14:paraId="5EA4CE73" w14:textId="37572AF5" w:rsidR="00BC02E5" w:rsidRPr="00BC02E5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BC02E5">
        <w:rPr>
          <w:rFonts w:ascii="Times New Roman" w:eastAsia="Arial" w:hAnsi="Times New Roman"/>
          <w:b/>
          <w:color w:val="000000"/>
          <w:sz w:val="24"/>
          <w:szCs w:val="24"/>
        </w:rPr>
        <w:t>UMOWA</w:t>
      </w:r>
    </w:p>
    <w:p w14:paraId="7390EFF6" w14:textId="77777777" w:rsidR="00BC02E5" w:rsidRPr="00BC02E5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BC02E5">
        <w:rPr>
          <w:rFonts w:ascii="Times New Roman" w:eastAsia="Arial" w:hAnsi="Times New Roman"/>
          <w:b/>
          <w:color w:val="000000"/>
          <w:sz w:val="24"/>
          <w:szCs w:val="24"/>
        </w:rPr>
        <w:t>powierzenia przetwarzania danych osobowych</w:t>
      </w:r>
    </w:p>
    <w:p w14:paraId="1A529692" w14:textId="77777777" w:rsidR="00BC02E5" w:rsidRPr="00BC02E5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BC02E5">
        <w:rPr>
          <w:rFonts w:ascii="Times New Roman" w:eastAsia="Arial" w:hAnsi="Times New Roman"/>
          <w:b/>
          <w:color w:val="000000"/>
          <w:sz w:val="24"/>
          <w:szCs w:val="24"/>
        </w:rPr>
        <w:t>(zwana dalej „Umową”)</w:t>
      </w:r>
    </w:p>
    <w:p w14:paraId="6D672F96" w14:textId="77777777" w:rsidR="00BC02E5" w:rsidRPr="00BC02E5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A997173" w14:textId="77777777" w:rsidR="00BC02E5" w:rsidRPr="00BC02E5" w:rsidRDefault="00BC02E5" w:rsidP="00BC0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C02E5">
        <w:rPr>
          <w:rFonts w:ascii="Times New Roman" w:eastAsia="Arial" w:hAnsi="Times New Roman"/>
          <w:color w:val="000000"/>
          <w:sz w:val="24"/>
          <w:szCs w:val="24"/>
        </w:rPr>
        <w:t>zawarta w ……………………………..(miejscowość) w dniu …………………………. pomiędzy Stronami:</w:t>
      </w:r>
    </w:p>
    <w:p w14:paraId="5BA2083E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hAnsi="Times New Roman"/>
          <w:sz w:val="24"/>
          <w:szCs w:val="24"/>
        </w:rPr>
        <w:t xml:space="preserve">Miastem Szczecinek, pl. Wolności 13, 78-400 Szczecinek, NIP: 6730010209 - </w:t>
      </w:r>
      <w:r w:rsidRPr="00BC02E5">
        <w:rPr>
          <w:rFonts w:ascii="Times New Roman" w:hAnsi="Times New Roman"/>
          <w:b/>
          <w:bCs/>
          <w:color w:val="000000"/>
          <w:sz w:val="24"/>
          <w:szCs w:val="24"/>
        </w:rPr>
        <w:t xml:space="preserve">Miejskie Centrum Wsparcia </w:t>
      </w:r>
      <w:r w:rsidRPr="00BC02E5">
        <w:rPr>
          <w:rFonts w:ascii="Times New Roman" w:hAnsi="Times New Roman"/>
          <w:color w:val="000000"/>
          <w:sz w:val="24"/>
          <w:szCs w:val="24"/>
        </w:rPr>
        <w:t xml:space="preserve">w Szczecinku z siedzibą przy ul. Połczyńskiej 2A, 78-400 Szczecinek reprezentowane przez Dyrektor – Panią Małgorzatę Jabłońską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zwana dalej </w:t>
      </w: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„Administratorem”</w:t>
      </w:r>
    </w:p>
    <w:p w14:paraId="72230697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a</w:t>
      </w:r>
    </w:p>
    <w:p w14:paraId="44C0C76A" w14:textId="77777777" w:rsidR="00BC02E5" w:rsidRPr="00BC02E5" w:rsidRDefault="00BC02E5" w:rsidP="00BC02E5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………………………………………………….</w:t>
      </w:r>
    </w:p>
    <w:p w14:paraId="32AF1163" w14:textId="77777777" w:rsidR="00BC02E5" w:rsidRPr="00BC02E5" w:rsidRDefault="00BC02E5" w:rsidP="00BC02E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Zwany/ą dalej </w:t>
      </w: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„Procesorem”</w:t>
      </w:r>
    </w:p>
    <w:p w14:paraId="013AE1AE" w14:textId="77777777" w:rsidR="00BC02E5" w:rsidRPr="00BC02E5" w:rsidRDefault="00BC02E5" w:rsidP="00BC02E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F0741A" w14:textId="77777777" w:rsidR="00BC02E5" w:rsidRPr="00BC02E5" w:rsidRDefault="00BC02E5" w:rsidP="00BC02E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1</w:t>
      </w:r>
    </w:p>
    <w:p w14:paraId="05A2E384" w14:textId="77777777" w:rsidR="00BC02E5" w:rsidRPr="00BC02E5" w:rsidRDefault="00BC02E5" w:rsidP="00BC02E5">
      <w:pPr>
        <w:spacing w:after="0" w:line="240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Przedmiot Umowy</w:t>
      </w:r>
    </w:p>
    <w:p w14:paraId="54FEE444" w14:textId="77777777" w:rsidR="00BC02E5" w:rsidRPr="00BC02E5" w:rsidRDefault="00BC02E5" w:rsidP="00BC02E5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Administrator danych osobowych powierza Procesorowi, przetwarzanie danych osobowych, w celu należytego wykonania przez Procesora umowy …………………………………………. (nr umowy) z …………………………….(data umowy),  (dalej umowa właściwa).</w:t>
      </w:r>
    </w:p>
    <w:p w14:paraId="5187F013" w14:textId="77777777" w:rsidR="00BC02E5" w:rsidRPr="00BC02E5" w:rsidRDefault="00BC02E5" w:rsidP="00BC02E5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Umowa zostaje zawarta na okres ……………………..</w:t>
      </w:r>
    </w:p>
    <w:p w14:paraId="6711EDE7" w14:textId="77777777" w:rsidR="00BC02E5" w:rsidRPr="00BC02E5" w:rsidRDefault="00BC02E5" w:rsidP="00BC02E5">
      <w:pPr>
        <w:numPr>
          <w:ilvl w:val="0"/>
          <w:numId w:val="33"/>
        </w:numPr>
        <w:spacing w:after="0" w:line="240" w:lineRule="auto"/>
        <w:ind w:left="284" w:hanging="29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Powierzenie przetwarzania danych osobowych następuje w trybie art. 28 Rozporządzenia Parlamentu Europejskiego i Rady (UE) 2016/679 dnia 27 kwietnia 2016 r. w sprawie ochrony osób fizycznych w związku z przetwarzaniem danych osobowych i w sprawie swobodnego przepływu takich danych oraz uchylenia dyrektywy 95/46/WE (Dz.U.UE.L.2016.119.1, dalej jako RODO)</w:t>
      </w:r>
    </w:p>
    <w:p w14:paraId="35E0B16D" w14:textId="77777777" w:rsidR="00BC02E5" w:rsidRPr="00BC02E5" w:rsidRDefault="00BC02E5" w:rsidP="00BC02E5">
      <w:pPr>
        <w:numPr>
          <w:ilvl w:val="0"/>
          <w:numId w:val="33"/>
        </w:numPr>
        <w:spacing w:after="0" w:line="240" w:lineRule="auto"/>
        <w:ind w:left="284" w:hanging="29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 zobowiązuje się przetwarzać powierzone mu dane osobowe zgodnie z niniejszą Umową, RODO oraz z innymi przepisami prawa powszechnie obowiązującego, które chronią prawa osób, których dane dotyczą.</w:t>
      </w:r>
    </w:p>
    <w:p w14:paraId="08037BC4" w14:textId="77777777" w:rsidR="00BC02E5" w:rsidRPr="00BC02E5" w:rsidRDefault="00BC02E5" w:rsidP="00BC02E5">
      <w:pPr>
        <w:numPr>
          <w:ilvl w:val="0"/>
          <w:numId w:val="33"/>
        </w:numPr>
        <w:spacing w:after="0" w:line="240" w:lineRule="auto"/>
        <w:ind w:left="284" w:hanging="294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oświadcza, że stosuje środki bezpieczeństwa spełniające wymogi RODO. </w:t>
      </w:r>
    </w:p>
    <w:p w14:paraId="08AFC787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A8637CB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2</w:t>
      </w:r>
    </w:p>
    <w:p w14:paraId="6A1757F6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Cel, zakres i charakter przetwarzania, rodzaj danych osobowych oraz kategorie osób, których dane dotyczą</w:t>
      </w:r>
    </w:p>
    <w:p w14:paraId="1C9663D1" w14:textId="77777777" w:rsidR="00BC02E5" w:rsidRPr="00BC02E5" w:rsidRDefault="00BC02E5" w:rsidP="00BC02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Powierzone Procesorowi przez Administratora dane osobowe, będą przetwarzane przez Procesora wyłącznie w celu realizacji przez Procesora czynności wynikających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>z zawartej umowy właściwej. Procesor nie będzie wykorzystywać powierzonych mu danych osobowych do innych celów.</w:t>
      </w:r>
    </w:p>
    <w:p w14:paraId="50800E89" w14:textId="77777777" w:rsidR="00BC02E5" w:rsidRPr="00BC02E5" w:rsidRDefault="00BC02E5" w:rsidP="00BC02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Przetwarzanie w swoim zakresie będzie obejmowało następujące czynności przetwarzania danych: zbieranie, utrwalanie, organizowanie, porządkowanie, przechowywanie, modyfikowanie, pobieranie, przeglądanie, wykorzystywanie, udostępnianie, usuwanie, archiwizowanie oraz inne nie wymienione, które są wykonywane w zakresie niezbędnym do realizacji umów podpisanych przez Strony.</w:t>
      </w:r>
    </w:p>
    <w:p w14:paraId="5BBA6DCB" w14:textId="77777777" w:rsidR="00BC02E5" w:rsidRPr="00BC02E5" w:rsidRDefault="00BC02E5" w:rsidP="00BC02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Przetwarzanie w swoim charakterze będzie systematyczne i złożone, i będzie realizowane na różne możliwe sposoby, m.in.: na nośnikach, w plikach, w postaci papierowej.</w:t>
      </w:r>
    </w:p>
    <w:p w14:paraId="1A12DE4A" w14:textId="77777777" w:rsidR="00BC02E5" w:rsidRPr="00BC02E5" w:rsidRDefault="00BC02E5" w:rsidP="00BC02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Przetwarzaniem podlegać będą dane osobowe następujących kategorii osób ( dane zwykłe, szczególne dane osobowe- dane wrażliwe): </w:t>
      </w:r>
    </w:p>
    <w:p w14:paraId="60E672AE" w14:textId="77777777" w:rsidR="00BC02E5" w:rsidRPr="00BC02E5" w:rsidRDefault="00BC02E5" w:rsidP="00BC02E5">
      <w:pPr>
        <w:spacing w:after="0" w:line="240" w:lineRule="auto"/>
        <w:ind w:left="720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…………………………………</w:t>
      </w:r>
    </w:p>
    <w:p w14:paraId="03CA6717" w14:textId="77777777" w:rsidR="00BC02E5" w:rsidRPr="00BC02E5" w:rsidRDefault="00BC02E5" w:rsidP="00BC02E5">
      <w:pPr>
        <w:spacing w:after="0" w:line="240" w:lineRule="auto"/>
        <w:ind w:left="720"/>
        <w:contextualSpacing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………………………………..</w:t>
      </w:r>
    </w:p>
    <w:p w14:paraId="06E183B9" w14:textId="77777777" w:rsidR="00BC02E5" w:rsidRPr="00BC02E5" w:rsidRDefault="00BC02E5" w:rsidP="00BC02E5">
      <w:pPr>
        <w:spacing w:after="0" w:line="24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48703B0" w14:textId="77777777" w:rsidR="00BC02E5" w:rsidRPr="00BC02E5" w:rsidRDefault="00BC02E5" w:rsidP="00BC02E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3</w:t>
      </w:r>
    </w:p>
    <w:p w14:paraId="1AA52240" w14:textId="77777777" w:rsidR="00BC02E5" w:rsidRPr="00BC02E5" w:rsidRDefault="00BC02E5" w:rsidP="00BC02E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Obowiązki Procesora w ramach przetwarzania danych</w:t>
      </w:r>
    </w:p>
    <w:p w14:paraId="4C1FA447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 zobowiązuje się, przy przetwarzaniu powierzonych danych osobowych, do ich zabezpieczenia poprzez stosowanie odpowiednich środków technicznych i organizacyjnych zapewniających adekwatny stopień bezpieczeństwa odpowiadający ryzyku związanym z przetwarzaniem danych osobowych, o których mowa w art. 32 Rozporządzenia.</w:t>
      </w:r>
    </w:p>
    <w:p w14:paraId="74EE0604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Procesor zobowiązuje się dołożyć należytej staranności przy przetwarzaniu powierzonych danych osobowych.</w:t>
      </w:r>
    </w:p>
    <w:p w14:paraId="6A69B991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 zachowa w tajemnicy przed osobami i podmiotami trzecimi treść powierzonych danych osobowych. Obowiązek nie obejmuje organów uprawnionych do żądania powyższych danych z mocy przepisów prawa oraz podmiotów, którym zostanie powierzone przez Procesora przetwarzanie danych w trybie określonym w § 5 Umowy.</w:t>
      </w:r>
    </w:p>
    <w:p w14:paraId="7500E217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zobowiązuje się do nadania upoważnień do przetwarzania danych osobowych wszystkim osobom, które będą przetwarzały powierzone dane w ramach struktury organizacyjnej przedsiębiorstwa Procesora.  </w:t>
      </w:r>
    </w:p>
    <w:p w14:paraId="3DEE7435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zapewnia, że osoby upoważnione przez niego do przetwarzania danych osobowych są zobowiązane na piśmie do przestrzegania zasad Rozporządzenia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>w przetwarzaniu danych osobowych i zachowania ich w tajemnicy, zarówno w trakcie zatrudnienia tych osób u Procesora, jak i po ustaniu zatrudnienia.</w:t>
      </w:r>
    </w:p>
    <w:p w14:paraId="7FECE5CC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Procesor po zakończeniu świadczenia usług związanych z przetwarzaniem danych osobowych usuwa wszelkie ich istniejące kopie.</w:t>
      </w:r>
    </w:p>
    <w:p w14:paraId="3E38CD6D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Procesor, w miarę możliwości, będzie pomagał Administratorowi, w niezbędnym zakresie, wywiązywać się z obowiązku odpowiadania na żądania osoby, której dane dotyczą oraz wywiązywać się z obowiązków określonych w art. 32-36 Rozporządzenia. </w:t>
      </w:r>
    </w:p>
    <w:p w14:paraId="242DB46D" w14:textId="77777777" w:rsidR="00BC02E5" w:rsidRPr="00BC02E5" w:rsidRDefault="00BC02E5" w:rsidP="00BC02E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Procesor, w przypadku stwierdzenia naruszenia ochrony danych osobowych, definiowanego w myśl art. 4 pkt. 12 RODO, zgłosi takie naruszenie Administratorowi, bez zbędnej zwłoki. Zgłoszenie dokonane zostanie pocztą elektroniczną oraz telefonicznie.</w:t>
      </w:r>
    </w:p>
    <w:p w14:paraId="086F8DAC" w14:textId="77777777" w:rsidR="00BC02E5" w:rsidRPr="00BC02E5" w:rsidRDefault="00BC02E5" w:rsidP="00BC02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9AAB51" w14:textId="77777777" w:rsidR="00BC02E5" w:rsidRPr="00BC02E5" w:rsidRDefault="00BC02E5" w:rsidP="00BC02E5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4</w:t>
      </w:r>
    </w:p>
    <w:p w14:paraId="5AAB263B" w14:textId="77777777" w:rsidR="00BC02E5" w:rsidRPr="00BC02E5" w:rsidRDefault="00BC02E5" w:rsidP="00BC02E5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Prawo kontroli</w:t>
      </w:r>
    </w:p>
    <w:p w14:paraId="72E67D2C" w14:textId="77777777" w:rsidR="00BC02E5" w:rsidRPr="00BC02E5" w:rsidRDefault="00BC02E5" w:rsidP="00BC02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Administrator zgodnie z art. 28 ust. 3 pkt h) RODO ma prawo kontroli, czy środki zastosowane przez Procesora przy przetwarzaniu i zabezpieczeniu powierzonych danych osobowych spełniają postanowienia Umowy. </w:t>
      </w:r>
    </w:p>
    <w:p w14:paraId="0F5CF5BA" w14:textId="77777777" w:rsidR="00BC02E5" w:rsidRPr="00BC02E5" w:rsidRDefault="00BC02E5" w:rsidP="00BC02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 zobowiązuje się do usunięcia uchybień stwierdzonych podczas kontroli. Procesor udostępnia Administratorowi wszelkie informacje niezbędne do wykazania spełnienia obowiązków określonych w Umowie.</w:t>
      </w:r>
    </w:p>
    <w:p w14:paraId="7C4B940B" w14:textId="77777777" w:rsidR="00BC02E5" w:rsidRPr="00BC02E5" w:rsidRDefault="00BC02E5" w:rsidP="00BC02E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7B6207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5</w:t>
      </w:r>
    </w:p>
    <w:p w14:paraId="6A6CA671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Dalsze powierzenie danych do przetwarzania</w:t>
      </w:r>
    </w:p>
    <w:p w14:paraId="653A3FA6" w14:textId="77777777" w:rsidR="00BC02E5" w:rsidRPr="00BC02E5" w:rsidRDefault="00BC02E5" w:rsidP="00BC02E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może powierzyć dane osobowe objęte niniejszą Umową do dalszego przetwarzania podwykonawcom wyłącznie po uzyskaniu uprzedniej pisemnej zgody Administratora. </w:t>
      </w:r>
    </w:p>
    <w:p w14:paraId="06A8B427" w14:textId="77777777" w:rsidR="00BC02E5" w:rsidRPr="00BC02E5" w:rsidRDefault="00BC02E5" w:rsidP="00BC02E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Wniosek o zgodę określoną w ust. 1 powinien zawierać nazwę i adres podmiotu, któremu Procesor ma zamiar powierzyć przetwarzanie danych, cel i charakter przetwarzania </w:t>
      </w:r>
      <w:proofErr w:type="spellStart"/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podpowierzenia</w:t>
      </w:r>
      <w:proofErr w:type="spellEnd"/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, zakres danych oraz czas trwania </w:t>
      </w:r>
      <w:proofErr w:type="spellStart"/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podpowierzenia</w:t>
      </w:r>
      <w:proofErr w:type="spellEnd"/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113DE6A" w14:textId="77777777" w:rsidR="00BC02E5" w:rsidRPr="00BC02E5" w:rsidRDefault="00BC02E5" w:rsidP="00BC02E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Przekazanie powierzonych danych do państwa trzeciego może nastąpić jedynie za pisemną zgodą Administratora.</w:t>
      </w:r>
    </w:p>
    <w:p w14:paraId="42483C5C" w14:textId="77777777" w:rsidR="00BC02E5" w:rsidRPr="00BC02E5" w:rsidRDefault="00BC02E5" w:rsidP="00BC02E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Podwykonawca, o którym mowa w §5 ust. 1 Umowy winien spełniać te same gwarancje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i obowiązki jakie zostały nałożone na Procesora w niniejszej Umowie. Umowa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o podpowierzenie przetwarzania danych osobowych pomiędzy Procesorem,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>a jego podwykonawcą zawarta, zostanie w tej samej formie, co niniejsza Umowa.</w:t>
      </w:r>
    </w:p>
    <w:p w14:paraId="68406392" w14:textId="77777777" w:rsidR="00BC02E5" w:rsidRPr="00BC02E5" w:rsidRDefault="00BC02E5" w:rsidP="00BC02E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38C331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§ 6 </w:t>
      </w:r>
    </w:p>
    <w:p w14:paraId="61A4D889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Udostępnienie przez Procesora danych osobowych powierzonych innym podmiotom przez Administratora</w:t>
      </w:r>
    </w:p>
    <w:p w14:paraId="0C13E048" w14:textId="77777777" w:rsidR="00BC02E5" w:rsidRPr="00BC02E5" w:rsidRDefault="00BC02E5" w:rsidP="00BC02E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Administrator może wydać Procesorowi polecenie udostępnienia do przetwarzania danych osobowych innym podmiotom niż podmioty, których dotyczy § 5.</w:t>
      </w:r>
    </w:p>
    <w:p w14:paraId="718FDBD5" w14:textId="77777777" w:rsidR="00BC02E5" w:rsidRPr="00BC02E5" w:rsidRDefault="00BC02E5" w:rsidP="00BC02E5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Informacja o udostępnienie danych zostanie przekazana w formie pisemnej (możliwa jest forma elektroniczna) z podaniem nazwy i adresu podmiotu, danych kontaktowych osób reprezentujących podmiot, rodzaju danych, kategorii osób, których dane dotyczą, zakresu i formy udostępnienia oraz czasu udostępnienia.</w:t>
      </w:r>
    </w:p>
    <w:p w14:paraId="68875AA3" w14:textId="09013426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§ 7</w:t>
      </w:r>
    </w:p>
    <w:p w14:paraId="2BAD10E2" w14:textId="77777777" w:rsidR="00BC02E5" w:rsidRPr="00BC02E5" w:rsidRDefault="00BC02E5" w:rsidP="00BC02E5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Odpowiedzialność Procesora w zakresie przetwarzania danych osobowych</w:t>
      </w:r>
    </w:p>
    <w:p w14:paraId="296D76A2" w14:textId="77777777" w:rsidR="00BC02E5" w:rsidRPr="00BC02E5" w:rsidRDefault="00BC02E5" w:rsidP="00BC02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zobowiązuje się do niezwłocznego (nie później nie w ciągu 24h od momentu wykrycia incydentu) poinformowania Administratora o udostępnieniu lub wykorzystaniu danych osobowych niezgodnie z treścią Umowy, a w szczególności za udostępnienie powierzonych do przetwarzania danych osobowych osobom nieupoważnionym. </w:t>
      </w:r>
    </w:p>
    <w:p w14:paraId="676CF818" w14:textId="77777777" w:rsidR="00BC02E5" w:rsidRPr="00BC02E5" w:rsidRDefault="00BC02E5" w:rsidP="00BC02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Procesor zobowiązuje się do niezwłocznego poinformowania Administratora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o jakimkolwiek postępowaniu, w szczególności administracyjnym lub sądowym, dotyczącym przetwarzania przez Procesora danych osobowych określonych 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w Umowie, o jakiejkolwiek decyzji administracyjnej lub orzeczeniu dotyczącym przetwarzania tych danych, skierowanych do Procesora, a także o wszelkich planowanych, o ile są wiadome, lub realizowanych kontrolach i inspekcjach dotyczących przetwarzania   u Procesora danych osobowych, w szczególności prowadzonych przez inspektorów upoważnionych przez Prezesa Urzędu Ochrony Danych Osobowych. </w:t>
      </w:r>
    </w:p>
    <w:p w14:paraId="5A76A95A" w14:textId="77777777" w:rsidR="00BC02E5" w:rsidRPr="00BC02E5" w:rsidRDefault="00BC02E5" w:rsidP="00BC02E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54BCC79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8</w:t>
      </w:r>
    </w:p>
    <w:p w14:paraId="17EFEB37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Czas trwania przetwarzania danych osobowych</w:t>
      </w:r>
    </w:p>
    <w:p w14:paraId="6A1F6BBA" w14:textId="77777777" w:rsidR="00BC02E5" w:rsidRPr="00BC02E5" w:rsidRDefault="00BC02E5" w:rsidP="00BC02E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Procesor ma prawo do przetwarzania danych osobowych powierzonych przez Administratora wyłącznie w czasie obowiązywania umowy określonej w § 1 ust.1.</w:t>
      </w:r>
    </w:p>
    <w:p w14:paraId="5274BB1A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33AA9F0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§ 9</w:t>
      </w:r>
    </w:p>
    <w:p w14:paraId="5C963FB1" w14:textId="77777777" w:rsidR="00BC02E5" w:rsidRPr="00BC02E5" w:rsidRDefault="00BC02E5" w:rsidP="00BC02E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b/>
          <w:sz w:val="24"/>
          <w:szCs w:val="24"/>
          <w:lang w:eastAsia="en-US"/>
        </w:rPr>
        <w:t>Postanowienia końcowe</w:t>
      </w:r>
    </w:p>
    <w:p w14:paraId="0B164B89" w14:textId="77777777" w:rsidR="00BC02E5" w:rsidRPr="00BC02E5" w:rsidRDefault="00BC02E5" w:rsidP="00BC02E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Zmiany w treści Umowy mogą nastąpić tylko w formie pisemnej.</w:t>
      </w:r>
    </w:p>
    <w:p w14:paraId="715C7F43" w14:textId="77777777" w:rsidR="00BC02E5" w:rsidRPr="00BC02E5" w:rsidRDefault="00BC02E5" w:rsidP="00BC02E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W sprawach nieuregulowanych Umową mają zastosowanie przepisy prawa polskiego oraz RODO.</w:t>
      </w:r>
    </w:p>
    <w:p w14:paraId="048B2BE6" w14:textId="77777777" w:rsidR="00BC02E5" w:rsidRPr="00BC02E5" w:rsidRDefault="00BC02E5" w:rsidP="00BC02E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>Umowę sporządzono w dwóch jednobrzmiących egzemplarzach, po jednym dla każdej ze Stron.</w:t>
      </w:r>
    </w:p>
    <w:p w14:paraId="6A1FC216" w14:textId="77777777" w:rsidR="00BC02E5" w:rsidRPr="00BC02E5" w:rsidRDefault="00BC02E5" w:rsidP="00BC02E5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F65B449" w14:textId="77777777" w:rsidR="00BC02E5" w:rsidRPr="00BC02E5" w:rsidRDefault="00BC02E5" w:rsidP="00BC02E5">
      <w:pPr>
        <w:spacing w:after="0" w:line="240" w:lineRule="auto"/>
        <w:ind w:left="108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BC23CBE" w14:textId="77777777" w:rsidR="00BC02E5" w:rsidRPr="00BC02E5" w:rsidRDefault="00BC02E5" w:rsidP="00BC02E5">
      <w:pPr>
        <w:spacing w:after="0" w:line="240" w:lineRule="auto"/>
        <w:ind w:left="1080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5A13843" w14:textId="77777777" w:rsidR="00BC02E5" w:rsidRPr="00BC02E5" w:rsidRDefault="00BC02E5" w:rsidP="00BC02E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                                                           ____________________ </w:t>
      </w:r>
    </w:p>
    <w:p w14:paraId="54F84A1D" w14:textId="77777777" w:rsidR="00BC02E5" w:rsidRPr="00BC02E5" w:rsidRDefault="00BC02E5" w:rsidP="00BC02E5">
      <w:pPr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Administrator</w:t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C02E5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Procesor</w:t>
      </w:r>
    </w:p>
    <w:p w14:paraId="49520AC4" w14:textId="77777777" w:rsidR="00BC02E5" w:rsidRPr="00BC02E5" w:rsidRDefault="00BC02E5" w:rsidP="00BC02E5">
      <w:pPr>
        <w:spacing w:after="0" w:line="240" w:lineRule="auto"/>
        <w:ind w:left="7088"/>
        <w:rPr>
          <w:rFonts w:ascii="Times New Roman" w:hAnsi="Times New Roman"/>
          <w:b/>
          <w:bCs/>
          <w:sz w:val="24"/>
          <w:szCs w:val="24"/>
        </w:rPr>
      </w:pPr>
    </w:p>
    <w:sectPr w:rsidR="00BC02E5" w:rsidRPr="00BC02E5" w:rsidSect="00A57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ED3C" w14:textId="77777777" w:rsidR="00A5765F" w:rsidRDefault="00A5765F">
      <w:pPr>
        <w:spacing w:after="0" w:line="240" w:lineRule="auto"/>
      </w:pPr>
      <w:r>
        <w:separator/>
      </w:r>
    </w:p>
  </w:endnote>
  <w:endnote w:type="continuationSeparator" w:id="0">
    <w:p w14:paraId="3B2A7C56" w14:textId="77777777" w:rsidR="00A5765F" w:rsidRDefault="00A5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466C" w14:textId="3B222914" w:rsidR="00B61F8D" w:rsidRDefault="00B61F8D" w:rsidP="00992A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B791" w14:textId="77777777" w:rsidR="00A5765F" w:rsidRDefault="00A5765F">
      <w:pPr>
        <w:spacing w:after="0" w:line="240" w:lineRule="auto"/>
      </w:pPr>
      <w:r>
        <w:separator/>
      </w:r>
    </w:p>
  </w:footnote>
  <w:footnote w:type="continuationSeparator" w:id="0">
    <w:p w14:paraId="3D5F8A0A" w14:textId="77777777" w:rsidR="00A5765F" w:rsidRDefault="00A5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5C"/>
    <w:multiLevelType w:val="hybridMultilevel"/>
    <w:tmpl w:val="776A8590"/>
    <w:lvl w:ilvl="0" w:tplc="2E2A7F1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017"/>
    <w:multiLevelType w:val="hybridMultilevel"/>
    <w:tmpl w:val="56C2D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372EC7"/>
    <w:multiLevelType w:val="hybridMultilevel"/>
    <w:tmpl w:val="2056D46A"/>
    <w:lvl w:ilvl="0" w:tplc="805250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F0A01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A6521"/>
    <w:multiLevelType w:val="hybridMultilevel"/>
    <w:tmpl w:val="5A0603BC"/>
    <w:lvl w:ilvl="0" w:tplc="953ECFC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62004"/>
    <w:multiLevelType w:val="hybridMultilevel"/>
    <w:tmpl w:val="5860DA8A"/>
    <w:lvl w:ilvl="0" w:tplc="3F06157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F24F2"/>
    <w:multiLevelType w:val="hybridMultilevel"/>
    <w:tmpl w:val="B80655B2"/>
    <w:lvl w:ilvl="0" w:tplc="04150017">
      <w:start w:val="1"/>
      <w:numFmt w:val="lowerLetter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3787DE5"/>
    <w:multiLevelType w:val="hybridMultilevel"/>
    <w:tmpl w:val="1E40DA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6F7337"/>
    <w:multiLevelType w:val="hybridMultilevel"/>
    <w:tmpl w:val="655CE426"/>
    <w:lvl w:ilvl="0" w:tplc="19064A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A11"/>
    <w:multiLevelType w:val="hybridMultilevel"/>
    <w:tmpl w:val="C6287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6256"/>
    <w:multiLevelType w:val="multilevel"/>
    <w:tmpl w:val="8838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6171"/>
        </w:tabs>
        <w:ind w:left="6171" w:hanging="360"/>
      </w:pPr>
      <w:rPr>
        <w:rFonts w:ascii="Calibri" w:eastAsia="Times New Roman" w:hAnsi="Calibri" w:cs="Calibri"/>
        <w:b w:val="0"/>
        <w:sz w:val="24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Calibri" w:eastAsia="Times New Roman" w:hAnsi="Calibri" w:cs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25F69C5"/>
    <w:multiLevelType w:val="hybridMultilevel"/>
    <w:tmpl w:val="7F50C58C"/>
    <w:lvl w:ilvl="0" w:tplc="0756E0B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E37BD"/>
    <w:multiLevelType w:val="hybridMultilevel"/>
    <w:tmpl w:val="16DAE94A"/>
    <w:lvl w:ilvl="0" w:tplc="7DB89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587679"/>
    <w:multiLevelType w:val="singleLevel"/>
    <w:tmpl w:val="B02CF8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9" w15:restartNumberingAfterBreak="0">
    <w:nsid w:val="462129D1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65E70"/>
    <w:multiLevelType w:val="hybridMultilevel"/>
    <w:tmpl w:val="0172CDB8"/>
    <w:lvl w:ilvl="0" w:tplc="8BFE3904">
      <w:start w:val="1"/>
      <w:numFmt w:val="decimal"/>
      <w:lvlText w:val="%1."/>
      <w:lvlJc w:val="left"/>
      <w:pPr>
        <w:ind w:left="11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72E64FE"/>
    <w:multiLevelType w:val="multilevel"/>
    <w:tmpl w:val="2AB484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C85F2C"/>
    <w:multiLevelType w:val="hybridMultilevel"/>
    <w:tmpl w:val="0D364F0C"/>
    <w:lvl w:ilvl="0" w:tplc="CF6C1FAC">
      <w:start w:val="4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77DA"/>
    <w:multiLevelType w:val="hybridMultilevel"/>
    <w:tmpl w:val="8084EA2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4585A"/>
    <w:multiLevelType w:val="hybridMultilevel"/>
    <w:tmpl w:val="DCF2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E3003"/>
    <w:multiLevelType w:val="hybridMultilevel"/>
    <w:tmpl w:val="594E83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5EF4B7C"/>
    <w:multiLevelType w:val="hybridMultilevel"/>
    <w:tmpl w:val="96CA39D2"/>
    <w:lvl w:ilvl="0" w:tplc="873ED7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1441"/>
    <w:multiLevelType w:val="hybridMultilevel"/>
    <w:tmpl w:val="FE605E8E"/>
    <w:lvl w:ilvl="0" w:tplc="6A104F7E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315FB"/>
    <w:multiLevelType w:val="singleLevel"/>
    <w:tmpl w:val="AADC52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2" w15:restartNumberingAfterBreak="0">
    <w:nsid w:val="73B40A11"/>
    <w:multiLevelType w:val="multilevel"/>
    <w:tmpl w:val="F1447B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06158"/>
    <w:multiLevelType w:val="hybridMultilevel"/>
    <w:tmpl w:val="0DB060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D37E4"/>
    <w:multiLevelType w:val="hybridMultilevel"/>
    <w:tmpl w:val="372E48DC"/>
    <w:lvl w:ilvl="0" w:tplc="04150017">
      <w:start w:val="1"/>
      <w:numFmt w:val="lowerLetter"/>
      <w:lvlText w:val="%1)"/>
      <w:lvlJc w:val="left"/>
      <w:pPr>
        <w:ind w:left="116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7A3E3C"/>
    <w:multiLevelType w:val="multilevel"/>
    <w:tmpl w:val="D06C4D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num w:numId="1" w16cid:durableId="1539124786">
    <w:abstractNumId w:val="21"/>
    <w:lvlOverride w:ilvl="0">
      <w:startOverride w:val="1"/>
    </w:lvlOverride>
  </w:num>
  <w:num w:numId="2" w16cid:durableId="1307394483">
    <w:abstractNumId w:val="31"/>
    <w:lvlOverride w:ilvl="0">
      <w:startOverride w:val="1"/>
    </w:lvlOverride>
  </w:num>
  <w:num w:numId="3" w16cid:durableId="1995252180">
    <w:abstractNumId w:val="18"/>
    <w:lvlOverride w:ilvl="0">
      <w:startOverride w:val="1"/>
    </w:lvlOverride>
  </w:num>
  <w:num w:numId="4" w16cid:durableId="1357578774">
    <w:abstractNumId w:val="32"/>
    <w:lvlOverride w:ilvl="0">
      <w:startOverride w:val="1"/>
    </w:lvlOverride>
  </w:num>
  <w:num w:numId="5" w16cid:durableId="971642742">
    <w:abstractNumId w:val="37"/>
    <w:lvlOverride w:ilvl="0">
      <w:startOverride w:val="1"/>
    </w:lvlOverride>
  </w:num>
  <w:num w:numId="6" w16cid:durableId="125659208">
    <w:abstractNumId w:val="11"/>
  </w:num>
  <w:num w:numId="7" w16cid:durableId="1251353183">
    <w:abstractNumId w:val="10"/>
  </w:num>
  <w:num w:numId="8" w16cid:durableId="1820422665">
    <w:abstractNumId w:val="22"/>
  </w:num>
  <w:num w:numId="9" w16cid:durableId="308244107">
    <w:abstractNumId w:val="2"/>
  </w:num>
  <w:num w:numId="10" w16cid:durableId="128862580">
    <w:abstractNumId w:val="20"/>
  </w:num>
  <w:num w:numId="11" w16cid:durableId="1132165286">
    <w:abstractNumId w:val="36"/>
  </w:num>
  <w:num w:numId="12" w16cid:durableId="207381370">
    <w:abstractNumId w:val="5"/>
  </w:num>
  <w:num w:numId="13" w16cid:durableId="1782532714">
    <w:abstractNumId w:val="1"/>
  </w:num>
  <w:num w:numId="14" w16cid:durableId="350886993">
    <w:abstractNumId w:val="23"/>
  </w:num>
  <w:num w:numId="15" w16cid:durableId="1361516722">
    <w:abstractNumId w:val="14"/>
  </w:num>
  <w:num w:numId="16" w16cid:durableId="1496261167">
    <w:abstractNumId w:val="6"/>
  </w:num>
  <w:num w:numId="17" w16cid:durableId="145129459">
    <w:abstractNumId w:val="7"/>
  </w:num>
  <w:num w:numId="18" w16cid:durableId="1531914220">
    <w:abstractNumId w:val="35"/>
  </w:num>
  <w:num w:numId="19" w16cid:durableId="963192163">
    <w:abstractNumId w:val="16"/>
  </w:num>
  <w:num w:numId="20" w16cid:durableId="1300572823">
    <w:abstractNumId w:val="25"/>
  </w:num>
  <w:num w:numId="21" w16cid:durableId="1557429339">
    <w:abstractNumId w:val="15"/>
  </w:num>
  <w:num w:numId="22" w16cid:durableId="333073930">
    <w:abstractNumId w:val="29"/>
  </w:num>
  <w:num w:numId="23" w16cid:durableId="793795754">
    <w:abstractNumId w:val="13"/>
  </w:num>
  <w:num w:numId="24" w16cid:durableId="448862343">
    <w:abstractNumId w:val="12"/>
  </w:num>
  <w:num w:numId="25" w16cid:durableId="849029247">
    <w:abstractNumId w:val="17"/>
  </w:num>
  <w:num w:numId="26" w16cid:durableId="2006474958">
    <w:abstractNumId w:val="34"/>
  </w:num>
  <w:num w:numId="27" w16cid:durableId="1236160438">
    <w:abstractNumId w:val="28"/>
  </w:num>
  <w:num w:numId="28" w16cid:durableId="1756707037">
    <w:abstractNumId w:val="8"/>
  </w:num>
  <w:num w:numId="29" w16cid:durableId="946276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840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405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2725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359899">
    <w:abstractNumId w:val="3"/>
  </w:num>
  <w:num w:numId="34" w16cid:durableId="1727023976">
    <w:abstractNumId w:val="27"/>
  </w:num>
  <w:num w:numId="35" w16cid:durableId="508108843">
    <w:abstractNumId w:val="24"/>
  </w:num>
  <w:num w:numId="36" w16cid:durableId="1175461734">
    <w:abstractNumId w:val="4"/>
  </w:num>
  <w:num w:numId="37" w16cid:durableId="946810927">
    <w:abstractNumId w:val="19"/>
  </w:num>
  <w:num w:numId="38" w16cid:durableId="548423322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AF"/>
    <w:rsid w:val="0000505E"/>
    <w:rsid w:val="00005B00"/>
    <w:rsid w:val="00007640"/>
    <w:rsid w:val="000149A2"/>
    <w:rsid w:val="0002097B"/>
    <w:rsid w:val="00044302"/>
    <w:rsid w:val="00046670"/>
    <w:rsid w:val="00047A11"/>
    <w:rsid w:val="00052C2E"/>
    <w:rsid w:val="000644AC"/>
    <w:rsid w:val="00065949"/>
    <w:rsid w:val="000721A8"/>
    <w:rsid w:val="00072CEC"/>
    <w:rsid w:val="000747C4"/>
    <w:rsid w:val="000845F0"/>
    <w:rsid w:val="00085BDB"/>
    <w:rsid w:val="00086155"/>
    <w:rsid w:val="00096B9C"/>
    <w:rsid w:val="00097498"/>
    <w:rsid w:val="000C1195"/>
    <w:rsid w:val="000C51E4"/>
    <w:rsid w:val="000C5294"/>
    <w:rsid w:val="000D435D"/>
    <w:rsid w:val="000D713D"/>
    <w:rsid w:val="000E53CF"/>
    <w:rsid w:val="000E643F"/>
    <w:rsid w:val="000F530D"/>
    <w:rsid w:val="000F5396"/>
    <w:rsid w:val="00100B72"/>
    <w:rsid w:val="00101362"/>
    <w:rsid w:val="001053A4"/>
    <w:rsid w:val="00105584"/>
    <w:rsid w:val="00110DBC"/>
    <w:rsid w:val="0011320F"/>
    <w:rsid w:val="0011496F"/>
    <w:rsid w:val="001172AB"/>
    <w:rsid w:val="00117C50"/>
    <w:rsid w:val="00122271"/>
    <w:rsid w:val="001222CE"/>
    <w:rsid w:val="001269EB"/>
    <w:rsid w:val="00126B75"/>
    <w:rsid w:val="00132BFC"/>
    <w:rsid w:val="00135C67"/>
    <w:rsid w:val="00141BE7"/>
    <w:rsid w:val="00150A5F"/>
    <w:rsid w:val="001535AC"/>
    <w:rsid w:val="00160381"/>
    <w:rsid w:val="00160637"/>
    <w:rsid w:val="001648AF"/>
    <w:rsid w:val="00165001"/>
    <w:rsid w:val="001977CD"/>
    <w:rsid w:val="001A7E2D"/>
    <w:rsid w:val="001B0A0E"/>
    <w:rsid w:val="001B274E"/>
    <w:rsid w:val="001B33CE"/>
    <w:rsid w:val="001C0D85"/>
    <w:rsid w:val="001D6241"/>
    <w:rsid w:val="001E58C5"/>
    <w:rsid w:val="001F1663"/>
    <w:rsid w:val="001F376A"/>
    <w:rsid w:val="00203F7F"/>
    <w:rsid w:val="0021246A"/>
    <w:rsid w:val="002132D6"/>
    <w:rsid w:val="00214ECA"/>
    <w:rsid w:val="002253D2"/>
    <w:rsid w:val="00226589"/>
    <w:rsid w:val="00226C69"/>
    <w:rsid w:val="00227776"/>
    <w:rsid w:val="00227E5C"/>
    <w:rsid w:val="00230B13"/>
    <w:rsid w:val="0023468E"/>
    <w:rsid w:val="00242950"/>
    <w:rsid w:val="00243426"/>
    <w:rsid w:val="00244725"/>
    <w:rsid w:val="00246057"/>
    <w:rsid w:val="002548F6"/>
    <w:rsid w:val="00257CF2"/>
    <w:rsid w:val="00263C47"/>
    <w:rsid w:val="00264B77"/>
    <w:rsid w:val="00265BD7"/>
    <w:rsid w:val="00275359"/>
    <w:rsid w:val="00285A0D"/>
    <w:rsid w:val="00287977"/>
    <w:rsid w:val="002A4227"/>
    <w:rsid w:val="002B0241"/>
    <w:rsid w:val="002C4D07"/>
    <w:rsid w:val="002C791E"/>
    <w:rsid w:val="002E413D"/>
    <w:rsid w:val="002F1E83"/>
    <w:rsid w:val="002F2129"/>
    <w:rsid w:val="002F6739"/>
    <w:rsid w:val="00301B5C"/>
    <w:rsid w:val="0030207D"/>
    <w:rsid w:val="00305B3A"/>
    <w:rsid w:val="0030612D"/>
    <w:rsid w:val="0030737E"/>
    <w:rsid w:val="00313392"/>
    <w:rsid w:val="00316DAE"/>
    <w:rsid w:val="003273B2"/>
    <w:rsid w:val="00327F11"/>
    <w:rsid w:val="003328BB"/>
    <w:rsid w:val="003356BE"/>
    <w:rsid w:val="00342DA5"/>
    <w:rsid w:val="00344B19"/>
    <w:rsid w:val="00344BDF"/>
    <w:rsid w:val="003640F1"/>
    <w:rsid w:val="00387114"/>
    <w:rsid w:val="003963A6"/>
    <w:rsid w:val="003A187E"/>
    <w:rsid w:val="003A6A83"/>
    <w:rsid w:val="003B17D5"/>
    <w:rsid w:val="003B5817"/>
    <w:rsid w:val="003B7224"/>
    <w:rsid w:val="003B7B93"/>
    <w:rsid w:val="003B7E57"/>
    <w:rsid w:val="003C106D"/>
    <w:rsid w:val="003C3E6B"/>
    <w:rsid w:val="003C42D5"/>
    <w:rsid w:val="003C7E27"/>
    <w:rsid w:val="003D7305"/>
    <w:rsid w:val="003D76AE"/>
    <w:rsid w:val="003E10B4"/>
    <w:rsid w:val="003F2F73"/>
    <w:rsid w:val="003F3E44"/>
    <w:rsid w:val="003F5D63"/>
    <w:rsid w:val="003F79D5"/>
    <w:rsid w:val="00420D5C"/>
    <w:rsid w:val="00423AD4"/>
    <w:rsid w:val="00425806"/>
    <w:rsid w:val="004319E3"/>
    <w:rsid w:val="004429A4"/>
    <w:rsid w:val="00454B62"/>
    <w:rsid w:val="00463F2F"/>
    <w:rsid w:val="00464A3C"/>
    <w:rsid w:val="00464ACC"/>
    <w:rsid w:val="00465B6A"/>
    <w:rsid w:val="00465FAC"/>
    <w:rsid w:val="004727E4"/>
    <w:rsid w:val="00472D0B"/>
    <w:rsid w:val="004730AF"/>
    <w:rsid w:val="00474DE7"/>
    <w:rsid w:val="00483499"/>
    <w:rsid w:val="00485725"/>
    <w:rsid w:val="004919AC"/>
    <w:rsid w:val="004A535E"/>
    <w:rsid w:val="004A665F"/>
    <w:rsid w:val="004B0E96"/>
    <w:rsid w:val="004B33BF"/>
    <w:rsid w:val="004B428B"/>
    <w:rsid w:val="004B6E3D"/>
    <w:rsid w:val="004C2FBA"/>
    <w:rsid w:val="004D6796"/>
    <w:rsid w:val="005046D4"/>
    <w:rsid w:val="00507C33"/>
    <w:rsid w:val="005115B6"/>
    <w:rsid w:val="00520EB2"/>
    <w:rsid w:val="005232C1"/>
    <w:rsid w:val="00531347"/>
    <w:rsid w:val="00532B71"/>
    <w:rsid w:val="00556F5A"/>
    <w:rsid w:val="00562534"/>
    <w:rsid w:val="005637A6"/>
    <w:rsid w:val="00566B7B"/>
    <w:rsid w:val="005700CF"/>
    <w:rsid w:val="00575A7E"/>
    <w:rsid w:val="00577BB1"/>
    <w:rsid w:val="005823E3"/>
    <w:rsid w:val="00586FAA"/>
    <w:rsid w:val="00593DD1"/>
    <w:rsid w:val="005A13F2"/>
    <w:rsid w:val="005A2C44"/>
    <w:rsid w:val="005A6740"/>
    <w:rsid w:val="005A72EA"/>
    <w:rsid w:val="005B598F"/>
    <w:rsid w:val="005C4A1C"/>
    <w:rsid w:val="005D1591"/>
    <w:rsid w:val="005D7994"/>
    <w:rsid w:val="005E0AF5"/>
    <w:rsid w:val="005E55CC"/>
    <w:rsid w:val="005E56FC"/>
    <w:rsid w:val="005E6CDC"/>
    <w:rsid w:val="005F4E52"/>
    <w:rsid w:val="005F7FA8"/>
    <w:rsid w:val="00601028"/>
    <w:rsid w:val="00602E73"/>
    <w:rsid w:val="00604093"/>
    <w:rsid w:val="0061745C"/>
    <w:rsid w:val="00620384"/>
    <w:rsid w:val="00631314"/>
    <w:rsid w:val="00632C28"/>
    <w:rsid w:val="00637827"/>
    <w:rsid w:val="006412F8"/>
    <w:rsid w:val="00644158"/>
    <w:rsid w:val="006447EE"/>
    <w:rsid w:val="006471BF"/>
    <w:rsid w:val="0065574B"/>
    <w:rsid w:val="00657697"/>
    <w:rsid w:val="00661D5D"/>
    <w:rsid w:val="006649D1"/>
    <w:rsid w:val="00666BA2"/>
    <w:rsid w:val="006749DD"/>
    <w:rsid w:val="00684DD5"/>
    <w:rsid w:val="00686A65"/>
    <w:rsid w:val="0069115B"/>
    <w:rsid w:val="00694FBA"/>
    <w:rsid w:val="006A0745"/>
    <w:rsid w:val="006A3B1A"/>
    <w:rsid w:val="006B2285"/>
    <w:rsid w:val="006B3A67"/>
    <w:rsid w:val="006B5066"/>
    <w:rsid w:val="006B546A"/>
    <w:rsid w:val="006C0C01"/>
    <w:rsid w:val="006C4B1F"/>
    <w:rsid w:val="006D0840"/>
    <w:rsid w:val="006D7EA5"/>
    <w:rsid w:val="006E0680"/>
    <w:rsid w:val="006E7630"/>
    <w:rsid w:val="006F47D8"/>
    <w:rsid w:val="00707FC2"/>
    <w:rsid w:val="00714E88"/>
    <w:rsid w:val="0071618F"/>
    <w:rsid w:val="00716C6C"/>
    <w:rsid w:val="00717E67"/>
    <w:rsid w:val="00725449"/>
    <w:rsid w:val="00725A76"/>
    <w:rsid w:val="00725D8D"/>
    <w:rsid w:val="00726CFC"/>
    <w:rsid w:val="00731F3F"/>
    <w:rsid w:val="00732CC0"/>
    <w:rsid w:val="00733E02"/>
    <w:rsid w:val="007349ED"/>
    <w:rsid w:val="00743C6C"/>
    <w:rsid w:val="007477C5"/>
    <w:rsid w:val="00751571"/>
    <w:rsid w:val="00751E9B"/>
    <w:rsid w:val="00772D31"/>
    <w:rsid w:val="00774FF9"/>
    <w:rsid w:val="007755E1"/>
    <w:rsid w:val="0078213A"/>
    <w:rsid w:val="0078234B"/>
    <w:rsid w:val="00791B90"/>
    <w:rsid w:val="00795100"/>
    <w:rsid w:val="007956DB"/>
    <w:rsid w:val="00795B34"/>
    <w:rsid w:val="007A13C0"/>
    <w:rsid w:val="007A2751"/>
    <w:rsid w:val="007A2908"/>
    <w:rsid w:val="007B7FFB"/>
    <w:rsid w:val="007C3210"/>
    <w:rsid w:val="007C4EC6"/>
    <w:rsid w:val="007C63FA"/>
    <w:rsid w:val="007C6533"/>
    <w:rsid w:val="007D06D1"/>
    <w:rsid w:val="007D4A17"/>
    <w:rsid w:val="007D5901"/>
    <w:rsid w:val="007E4380"/>
    <w:rsid w:val="007F1B63"/>
    <w:rsid w:val="007F2046"/>
    <w:rsid w:val="007F24C1"/>
    <w:rsid w:val="00803E22"/>
    <w:rsid w:val="008053A5"/>
    <w:rsid w:val="00807C7C"/>
    <w:rsid w:val="00813384"/>
    <w:rsid w:val="00820BBE"/>
    <w:rsid w:val="00821FE8"/>
    <w:rsid w:val="0082321E"/>
    <w:rsid w:val="00833507"/>
    <w:rsid w:val="008357FB"/>
    <w:rsid w:val="00836A5E"/>
    <w:rsid w:val="00844094"/>
    <w:rsid w:val="00845196"/>
    <w:rsid w:val="008601E0"/>
    <w:rsid w:val="008614BB"/>
    <w:rsid w:val="00863DE8"/>
    <w:rsid w:val="00870D1B"/>
    <w:rsid w:val="008754EA"/>
    <w:rsid w:val="00876551"/>
    <w:rsid w:val="00890FA1"/>
    <w:rsid w:val="008945A1"/>
    <w:rsid w:val="008A03A2"/>
    <w:rsid w:val="008A1255"/>
    <w:rsid w:val="008A2A42"/>
    <w:rsid w:val="008A60E7"/>
    <w:rsid w:val="008A6897"/>
    <w:rsid w:val="008A78A1"/>
    <w:rsid w:val="008B157F"/>
    <w:rsid w:val="008B1E17"/>
    <w:rsid w:val="008B2F3F"/>
    <w:rsid w:val="008B45B6"/>
    <w:rsid w:val="008C5D35"/>
    <w:rsid w:val="008C76F7"/>
    <w:rsid w:val="008E18E3"/>
    <w:rsid w:val="008F62E7"/>
    <w:rsid w:val="0091121C"/>
    <w:rsid w:val="00913B5B"/>
    <w:rsid w:val="00914BF9"/>
    <w:rsid w:val="00925B66"/>
    <w:rsid w:val="00934EE4"/>
    <w:rsid w:val="009569DE"/>
    <w:rsid w:val="0096034C"/>
    <w:rsid w:val="00962218"/>
    <w:rsid w:val="00962EB6"/>
    <w:rsid w:val="0096574B"/>
    <w:rsid w:val="00980B0F"/>
    <w:rsid w:val="00981CF7"/>
    <w:rsid w:val="00984187"/>
    <w:rsid w:val="009922EC"/>
    <w:rsid w:val="00992A2F"/>
    <w:rsid w:val="009935D0"/>
    <w:rsid w:val="009972F2"/>
    <w:rsid w:val="009A0D0B"/>
    <w:rsid w:val="009A2B72"/>
    <w:rsid w:val="009A5AA9"/>
    <w:rsid w:val="009B2223"/>
    <w:rsid w:val="009B4601"/>
    <w:rsid w:val="009C157A"/>
    <w:rsid w:val="009C4D46"/>
    <w:rsid w:val="009D1FE0"/>
    <w:rsid w:val="009D6C45"/>
    <w:rsid w:val="009D7C4D"/>
    <w:rsid w:val="009E0BA4"/>
    <w:rsid w:val="009E4A91"/>
    <w:rsid w:val="009E5057"/>
    <w:rsid w:val="009F4040"/>
    <w:rsid w:val="00A0168B"/>
    <w:rsid w:val="00A12F2F"/>
    <w:rsid w:val="00A27795"/>
    <w:rsid w:val="00A27E0C"/>
    <w:rsid w:val="00A3515D"/>
    <w:rsid w:val="00A36269"/>
    <w:rsid w:val="00A4110B"/>
    <w:rsid w:val="00A4221C"/>
    <w:rsid w:val="00A45198"/>
    <w:rsid w:val="00A46946"/>
    <w:rsid w:val="00A478AB"/>
    <w:rsid w:val="00A514F7"/>
    <w:rsid w:val="00A5765F"/>
    <w:rsid w:val="00A605C4"/>
    <w:rsid w:val="00A61178"/>
    <w:rsid w:val="00A629BE"/>
    <w:rsid w:val="00A67D04"/>
    <w:rsid w:val="00A902D7"/>
    <w:rsid w:val="00AA4979"/>
    <w:rsid w:val="00AB06A4"/>
    <w:rsid w:val="00AB1CCD"/>
    <w:rsid w:val="00AB3643"/>
    <w:rsid w:val="00AB4241"/>
    <w:rsid w:val="00AB6074"/>
    <w:rsid w:val="00AC00C4"/>
    <w:rsid w:val="00AD0454"/>
    <w:rsid w:val="00AD2521"/>
    <w:rsid w:val="00AD73EC"/>
    <w:rsid w:val="00AD7C5F"/>
    <w:rsid w:val="00AE53DF"/>
    <w:rsid w:val="00AE77E9"/>
    <w:rsid w:val="00AF1DA4"/>
    <w:rsid w:val="00AF4216"/>
    <w:rsid w:val="00AF7521"/>
    <w:rsid w:val="00B00202"/>
    <w:rsid w:val="00B00EBE"/>
    <w:rsid w:val="00B04A6B"/>
    <w:rsid w:val="00B05AD9"/>
    <w:rsid w:val="00B06F52"/>
    <w:rsid w:val="00B130E0"/>
    <w:rsid w:val="00B13DFD"/>
    <w:rsid w:val="00B22D3C"/>
    <w:rsid w:val="00B4612C"/>
    <w:rsid w:val="00B47A0E"/>
    <w:rsid w:val="00B51654"/>
    <w:rsid w:val="00B517E3"/>
    <w:rsid w:val="00B57285"/>
    <w:rsid w:val="00B61F8D"/>
    <w:rsid w:val="00B638CC"/>
    <w:rsid w:val="00B67491"/>
    <w:rsid w:val="00B72E1E"/>
    <w:rsid w:val="00B738C1"/>
    <w:rsid w:val="00B80B32"/>
    <w:rsid w:val="00B82A06"/>
    <w:rsid w:val="00B92727"/>
    <w:rsid w:val="00B93F0D"/>
    <w:rsid w:val="00B96E76"/>
    <w:rsid w:val="00BA5A3D"/>
    <w:rsid w:val="00BB4917"/>
    <w:rsid w:val="00BB4A63"/>
    <w:rsid w:val="00BB736F"/>
    <w:rsid w:val="00BC02E5"/>
    <w:rsid w:val="00BC54C8"/>
    <w:rsid w:val="00BC6DB8"/>
    <w:rsid w:val="00BC72A7"/>
    <w:rsid w:val="00BD2F6F"/>
    <w:rsid w:val="00BE4BCE"/>
    <w:rsid w:val="00BE5A3F"/>
    <w:rsid w:val="00BF42DD"/>
    <w:rsid w:val="00C1508F"/>
    <w:rsid w:val="00C203F9"/>
    <w:rsid w:val="00C214F9"/>
    <w:rsid w:val="00C24186"/>
    <w:rsid w:val="00C25EEE"/>
    <w:rsid w:val="00C31878"/>
    <w:rsid w:val="00C33C19"/>
    <w:rsid w:val="00C33D2B"/>
    <w:rsid w:val="00C409EA"/>
    <w:rsid w:val="00C444B1"/>
    <w:rsid w:val="00C45E33"/>
    <w:rsid w:val="00C473DC"/>
    <w:rsid w:val="00C5479C"/>
    <w:rsid w:val="00C553BE"/>
    <w:rsid w:val="00C60B3C"/>
    <w:rsid w:val="00C6211E"/>
    <w:rsid w:val="00C62C3C"/>
    <w:rsid w:val="00C63731"/>
    <w:rsid w:val="00C645F6"/>
    <w:rsid w:val="00C65214"/>
    <w:rsid w:val="00C85A84"/>
    <w:rsid w:val="00C86BC8"/>
    <w:rsid w:val="00C903EC"/>
    <w:rsid w:val="00C95CE7"/>
    <w:rsid w:val="00C970B7"/>
    <w:rsid w:val="00C97404"/>
    <w:rsid w:val="00CA012C"/>
    <w:rsid w:val="00CA19DD"/>
    <w:rsid w:val="00CA41EF"/>
    <w:rsid w:val="00CA51CE"/>
    <w:rsid w:val="00CA5E65"/>
    <w:rsid w:val="00CB28D2"/>
    <w:rsid w:val="00CB479A"/>
    <w:rsid w:val="00CB64F7"/>
    <w:rsid w:val="00CB7BCC"/>
    <w:rsid w:val="00CC204D"/>
    <w:rsid w:val="00CC21B5"/>
    <w:rsid w:val="00CC528F"/>
    <w:rsid w:val="00CC5859"/>
    <w:rsid w:val="00CD0F1F"/>
    <w:rsid w:val="00CD1235"/>
    <w:rsid w:val="00CD361E"/>
    <w:rsid w:val="00CD4572"/>
    <w:rsid w:val="00CD659B"/>
    <w:rsid w:val="00CE4308"/>
    <w:rsid w:val="00CE63C2"/>
    <w:rsid w:val="00CE6A4E"/>
    <w:rsid w:val="00CF0A43"/>
    <w:rsid w:val="00CF35AE"/>
    <w:rsid w:val="00CF6A2B"/>
    <w:rsid w:val="00CF6E29"/>
    <w:rsid w:val="00D0313D"/>
    <w:rsid w:val="00D1507C"/>
    <w:rsid w:val="00D16441"/>
    <w:rsid w:val="00D2182A"/>
    <w:rsid w:val="00D26CF1"/>
    <w:rsid w:val="00D36467"/>
    <w:rsid w:val="00D43B4E"/>
    <w:rsid w:val="00D4570D"/>
    <w:rsid w:val="00D5016F"/>
    <w:rsid w:val="00D50C6B"/>
    <w:rsid w:val="00D52671"/>
    <w:rsid w:val="00D52930"/>
    <w:rsid w:val="00D52ACD"/>
    <w:rsid w:val="00D53537"/>
    <w:rsid w:val="00D5518B"/>
    <w:rsid w:val="00D651D9"/>
    <w:rsid w:val="00D66888"/>
    <w:rsid w:val="00D836B6"/>
    <w:rsid w:val="00D87853"/>
    <w:rsid w:val="00D92F44"/>
    <w:rsid w:val="00D9775C"/>
    <w:rsid w:val="00DA1992"/>
    <w:rsid w:val="00DA35AF"/>
    <w:rsid w:val="00DC225F"/>
    <w:rsid w:val="00DC54D0"/>
    <w:rsid w:val="00DC54E4"/>
    <w:rsid w:val="00DD37BF"/>
    <w:rsid w:val="00DE2126"/>
    <w:rsid w:val="00DE2945"/>
    <w:rsid w:val="00DF4FB8"/>
    <w:rsid w:val="00DF6DD1"/>
    <w:rsid w:val="00E15061"/>
    <w:rsid w:val="00E1725B"/>
    <w:rsid w:val="00E251CD"/>
    <w:rsid w:val="00E355AB"/>
    <w:rsid w:val="00E4134E"/>
    <w:rsid w:val="00E417E5"/>
    <w:rsid w:val="00E42638"/>
    <w:rsid w:val="00E452DE"/>
    <w:rsid w:val="00E52997"/>
    <w:rsid w:val="00E568BB"/>
    <w:rsid w:val="00E57516"/>
    <w:rsid w:val="00E57972"/>
    <w:rsid w:val="00E57C5B"/>
    <w:rsid w:val="00E62A5D"/>
    <w:rsid w:val="00E63A9C"/>
    <w:rsid w:val="00E64879"/>
    <w:rsid w:val="00E6690E"/>
    <w:rsid w:val="00E66D32"/>
    <w:rsid w:val="00E7041C"/>
    <w:rsid w:val="00E71088"/>
    <w:rsid w:val="00E7745B"/>
    <w:rsid w:val="00E778C5"/>
    <w:rsid w:val="00E81E03"/>
    <w:rsid w:val="00E86858"/>
    <w:rsid w:val="00E868F0"/>
    <w:rsid w:val="00E87786"/>
    <w:rsid w:val="00E93F78"/>
    <w:rsid w:val="00E94FB2"/>
    <w:rsid w:val="00E97362"/>
    <w:rsid w:val="00EA58BE"/>
    <w:rsid w:val="00EC3003"/>
    <w:rsid w:val="00ED13C7"/>
    <w:rsid w:val="00ED3C20"/>
    <w:rsid w:val="00ED49B8"/>
    <w:rsid w:val="00EE0A82"/>
    <w:rsid w:val="00EE2272"/>
    <w:rsid w:val="00EE3DCF"/>
    <w:rsid w:val="00EE7106"/>
    <w:rsid w:val="00EF4D70"/>
    <w:rsid w:val="00EF7C40"/>
    <w:rsid w:val="00F01E58"/>
    <w:rsid w:val="00F02FC9"/>
    <w:rsid w:val="00F03E42"/>
    <w:rsid w:val="00F052E6"/>
    <w:rsid w:val="00F1094A"/>
    <w:rsid w:val="00F123B1"/>
    <w:rsid w:val="00F15907"/>
    <w:rsid w:val="00F23BA0"/>
    <w:rsid w:val="00F247C1"/>
    <w:rsid w:val="00F33CC7"/>
    <w:rsid w:val="00F35732"/>
    <w:rsid w:val="00F37042"/>
    <w:rsid w:val="00F37A86"/>
    <w:rsid w:val="00F4075F"/>
    <w:rsid w:val="00F4250E"/>
    <w:rsid w:val="00F46F8F"/>
    <w:rsid w:val="00F52A44"/>
    <w:rsid w:val="00F52DB4"/>
    <w:rsid w:val="00F85F07"/>
    <w:rsid w:val="00F900C6"/>
    <w:rsid w:val="00F9140C"/>
    <w:rsid w:val="00F92DB2"/>
    <w:rsid w:val="00F92E76"/>
    <w:rsid w:val="00F943E9"/>
    <w:rsid w:val="00F973A2"/>
    <w:rsid w:val="00FA1279"/>
    <w:rsid w:val="00FB1AFE"/>
    <w:rsid w:val="00FB3568"/>
    <w:rsid w:val="00FB583B"/>
    <w:rsid w:val="00FC0542"/>
    <w:rsid w:val="00FC0ACA"/>
    <w:rsid w:val="00FC663A"/>
    <w:rsid w:val="00FE14E5"/>
    <w:rsid w:val="00FE4635"/>
    <w:rsid w:val="00FE69F6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8AA8"/>
  <w15:docId w15:val="{2AFE55A3-B285-4078-933F-D8CE8825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8A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1648A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164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ISCG Numerowanie,lp1,normalny tekst,Akapit z listą BS,L1,Numerowanie,Puce tableau,Akapit z listą Znak Znak,Akapit z list¹,Bullet Number,Body MS Bullet,Preambuła,Kolorowa lista — akcent 11,lp11,List Paragraph11,Bullet 1,Akapit z listą5"/>
    <w:basedOn w:val="Normalny"/>
    <w:link w:val="AkapitzlistZnak"/>
    <w:uiPriority w:val="34"/>
    <w:qFormat/>
    <w:rsid w:val="00465FAC"/>
    <w:pPr>
      <w:widowControl w:val="0"/>
      <w:numPr>
        <w:numId w:val="8"/>
      </w:numPr>
      <w:tabs>
        <w:tab w:val="left" w:pos="360"/>
      </w:tabs>
      <w:autoSpaceDE w:val="0"/>
      <w:autoSpaceDN w:val="0"/>
      <w:adjustRightInd w:val="0"/>
      <w:spacing w:after="0" w:line="240" w:lineRule="auto"/>
      <w:ind w:left="426"/>
      <w:jc w:val="both"/>
    </w:pPr>
    <w:rPr>
      <w:rFonts w:ascii="Trebuchet MS" w:eastAsia="Calibri" w:hAnsi="Trebuchet MS"/>
      <w:sz w:val="20"/>
      <w:szCs w:val="20"/>
      <w:u w:val="singl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7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67D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A67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34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ISCG Numerowanie Znak,lp1 Znak,normalny tekst Znak,Akapit z listą BS Znak,L1 Znak,Numerowanie Znak,Puce tableau Znak,Akapit z listą Znak Znak Znak,Akapit z list¹ Znak,Bullet Number Znak,Body MS Bullet Znak,Preambuła Znak,lp11 Znak"/>
    <w:link w:val="Akapitzlist"/>
    <w:uiPriority w:val="34"/>
    <w:qFormat/>
    <w:locked/>
    <w:rsid w:val="00E86858"/>
    <w:rPr>
      <w:rFonts w:ascii="Trebuchet MS" w:eastAsia="Calibri" w:hAnsi="Trebuchet MS" w:cs="Times New Roman"/>
      <w:sz w:val="20"/>
      <w:szCs w:val="2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DD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DD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Bezodstpw">
    <w:name w:val="No Spacing"/>
    <w:uiPriority w:val="99"/>
    <w:qFormat/>
    <w:rsid w:val="003963A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974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4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D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D31"/>
    <w:rPr>
      <w:vertAlign w:val="superscript"/>
    </w:rPr>
  </w:style>
  <w:style w:type="paragraph" w:customStyle="1" w:styleId="Tekstpodstawowywciety">
    <w:name w:val="Tekst podstawowy wciety"/>
    <w:basedOn w:val="Normalny"/>
    <w:rsid w:val="00F35732"/>
    <w:pPr>
      <w:widowControl w:val="0"/>
      <w:tabs>
        <w:tab w:val="left" w:pos="720"/>
      </w:tabs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9D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9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9D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6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0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29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2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7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D203-0FF5-4B4A-8430-1A8DB17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4207</Words>
  <Characters>25243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Miejskie Centrum Wsparcia Szczecinek</cp:lastModifiedBy>
  <cp:revision>25</cp:revision>
  <cp:lastPrinted>2024-04-04T05:56:00Z</cp:lastPrinted>
  <dcterms:created xsi:type="dcterms:W3CDTF">2024-03-15T13:11:00Z</dcterms:created>
  <dcterms:modified xsi:type="dcterms:W3CDTF">2024-04-05T07:31:00Z</dcterms:modified>
</cp:coreProperties>
</file>