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3AA4" w14:textId="77777777" w:rsidR="00013BBC" w:rsidRDefault="00013BBC" w:rsidP="00013BB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F0C4C"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r>
        <w:rPr>
          <w:rFonts w:ascii="Times New Roman" w:hAnsi="Times New Roman" w:cs="Times New Roman"/>
          <w:i/>
          <w:iCs/>
          <w:sz w:val="24"/>
          <w:szCs w:val="24"/>
        </w:rPr>
        <w:t>Umowy</w:t>
      </w:r>
    </w:p>
    <w:p w14:paraId="2B5A6EA3" w14:textId="77777777" w:rsidR="00013BBC" w:rsidRPr="00FF0C4C" w:rsidRDefault="00013BBC" w:rsidP="00013BB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0C4C">
        <w:rPr>
          <w:rFonts w:ascii="Times New Roman" w:hAnsi="Times New Roman" w:cs="Times New Roman"/>
          <w:i/>
          <w:iCs/>
          <w:sz w:val="24"/>
          <w:szCs w:val="24"/>
        </w:rPr>
        <w:t>Załącznik nr 4 do Zapytania ofertowego</w:t>
      </w:r>
    </w:p>
    <w:p w14:paraId="47531A83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A2CEF60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KLAUZULA INFORMACYJNA</w:t>
      </w:r>
    </w:p>
    <w:p w14:paraId="08E82346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zakresie przetwarzania danych w ramach zapytania ofertowego</w:t>
      </w:r>
    </w:p>
    <w:p w14:paraId="4C9DEF66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F5F405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13 ust. 1 i 2 Rozporządzenia Parlamentu Europejskiego i Rady (UE) 2016/679 z 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339F4719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bookmarkStart w:id="0" w:name="_Hlk92052220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Administratorem Twoich danych osobowych jest Miejskie Centrum wsparcia ul. Połczyńska 2 A, 78-400 Szczecinek, a administrujący danymi – Dyrektor MCW w Szczecinku. Możesz się z nim kontaktować w następujący sposób: listownie na adres siedziby: 78-400 Szczecinek, ul. Połczyńska 2a, e-mailowo </w:t>
      </w:r>
      <w:bookmarkStart w:id="1" w:name="_Hlk74715605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sekretariat@mcw.szczecinek.pl</w:t>
      </w:r>
      <w:bookmarkEnd w:id="1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, telefonicznie 94 37 453 24.</w:t>
      </w:r>
    </w:p>
    <w:bookmarkEnd w:id="0"/>
    <w:p w14:paraId="0077576A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2) Do kontaktów w sprawie ochrony Twoich danych osobowych został także powołany inspektor ochrony danych, z którym możesz się kontaktować wysyłając e-mail na adres iod@mcw.szczecinek.pl.</w:t>
      </w:r>
    </w:p>
    <w:p w14:paraId="7D611C00" w14:textId="77777777" w:rsidR="00013BBC" w:rsidRPr="00FF0C4C" w:rsidRDefault="00013BBC" w:rsidP="00013BBC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są w celu/celach: </w:t>
      </w:r>
    </w:p>
    <w:p w14:paraId="117C296F" w14:textId="77777777" w:rsidR="00013BBC" w:rsidRPr="00FF0C4C" w:rsidRDefault="00013BBC" w:rsidP="00013BB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przeprowadzenia postępowania o udzielenie zamówienia publicznego o wartości szacunkowej poniżej kwoty obligującej do stosowania ustawy z dnia 11 września 2019 r.- Prawo zamówień publicznych;</w:t>
      </w:r>
    </w:p>
    <w:p w14:paraId="634E48E2" w14:textId="77777777" w:rsidR="00013BBC" w:rsidRPr="00FF0C4C" w:rsidRDefault="00013BBC" w:rsidP="00013BB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wypełnienia obowiązków prawnych ciążących na MCW w Szczecinku;</w:t>
      </w:r>
    </w:p>
    <w:p w14:paraId="4D4F03D5" w14:textId="77777777" w:rsidR="00013BBC" w:rsidRPr="00FF0C4C" w:rsidRDefault="00013BBC" w:rsidP="00013BBC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ewentualnego ustalenia, dochodzenia lub obrony przed roszczeniami związanymi ze złożeniem oferty.</w:t>
      </w:r>
    </w:p>
    <w:p w14:paraId="6B52D446" w14:textId="77777777" w:rsidR="00013BBC" w:rsidRPr="00FF0C4C" w:rsidRDefault="00013BBC" w:rsidP="00013BBC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W związku z przetwarzaniem danych w celach o których mowa w pkt 4 odbiorcami Pani/Pana danych osobowych mogą być: </w:t>
      </w:r>
    </w:p>
    <w:p w14:paraId="63A66FB9" w14:textId="77777777" w:rsidR="00013BBC" w:rsidRPr="00FF0C4C" w:rsidRDefault="00013BBC" w:rsidP="00013BBC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 przepisów powszechnie obowiązującego prawa; </w:t>
      </w:r>
    </w:p>
    <w:p w14:paraId="0318F470" w14:textId="77777777" w:rsidR="00013BBC" w:rsidRPr="00FF0C4C" w:rsidRDefault="00013BBC" w:rsidP="00013BBC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inne podmioty, na podstawie stosownych umów podpisanych z MCW Szczecinku;</w:t>
      </w:r>
    </w:p>
    <w:p w14:paraId="6F661333" w14:textId="77777777" w:rsidR="00013BBC" w:rsidRPr="00FF0C4C" w:rsidRDefault="00013BBC" w:rsidP="00013BBC">
      <w:pPr>
        <w:numPr>
          <w:ilvl w:val="0"/>
          <w:numId w:val="3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przetwarzają dane osobowe dla których Administratorem jest MCW w Szczecinku;</w:t>
      </w:r>
    </w:p>
    <w:p w14:paraId="39FB734E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5) Pani/Pana dane osobowe będą przechowywane przez okres niezbędny do realizacji celów określonych w pkt 4, a po tym czasie przez okres oraz w zakresie wymaganym przez przepisy powszechnie obowiązującego prawa. </w:t>
      </w:r>
    </w:p>
    <w:p w14:paraId="7E8357C4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6) W związku z przetwarzaniem Pani/Pana danych osobowych przysługują Pani/Panu następujące uprawnienia: </w:t>
      </w:r>
    </w:p>
    <w:p w14:paraId="0FCAF1A4" w14:textId="77777777" w:rsidR="00013BBC" w:rsidRPr="00FF0C4C" w:rsidRDefault="00013BBC" w:rsidP="00013BBC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dostępu do danych osobowych, w tym prawo do uzyskania kopii tych danych; </w:t>
      </w:r>
    </w:p>
    <w:p w14:paraId="77A4E8BB" w14:textId="77777777" w:rsidR="00013BBC" w:rsidRPr="00FF0C4C" w:rsidRDefault="00013BBC" w:rsidP="00013BBC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sprostowania (poprawiania) danych osobowych – w przypadku, gdy dane są nieprawidłowe lub niekompletne; </w:t>
      </w:r>
    </w:p>
    <w:p w14:paraId="0C814B11" w14:textId="77777777" w:rsidR="00013BBC" w:rsidRPr="00FF0C4C" w:rsidRDefault="00013BBC" w:rsidP="00013BBC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usunięcia danych osobowych (tzw. prawo do bycia zapomnianym); </w:t>
      </w:r>
    </w:p>
    <w:p w14:paraId="57298BD6" w14:textId="77777777" w:rsidR="00013BBC" w:rsidRPr="00FF0C4C" w:rsidRDefault="00013BBC" w:rsidP="00013BBC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do żądania ograniczenia przetwarzania danych osobowych; </w:t>
      </w:r>
    </w:p>
    <w:p w14:paraId="6FE68793" w14:textId="77777777" w:rsidR="00013BBC" w:rsidRPr="00FF0C4C" w:rsidRDefault="00013BBC" w:rsidP="00013BBC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prawo do przenoszenia danych; </w:t>
      </w:r>
    </w:p>
    <w:p w14:paraId="79EC15C0" w14:textId="77777777" w:rsidR="00013BBC" w:rsidRPr="00FF0C4C" w:rsidRDefault="00013BBC" w:rsidP="00013BBC">
      <w:pPr>
        <w:numPr>
          <w:ilvl w:val="0"/>
          <w:numId w:val="4"/>
        </w:numPr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prawo sprzeciwu wobec przetwarzania danych.  </w:t>
      </w:r>
    </w:p>
    <w:p w14:paraId="710B509F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lastRenderedPageBreak/>
        <w:t>7)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5A20D6ED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8) Przysługuje Pani/Panu prawo do wniesienia skargi na niezgodne z prawem przetwarzanie danych osobowych do organu nadzorczego (tj. Prezes Urzędu Ochrony Danych Osobowych, ul. Stawki 2, 00 - 193 Warszawa). Organ ten będzie właściwy do rozpatrzenia skargi z tym, że prawo wniesienia skargi dotyczy wyłącznie zgodności z prawem przetwarzania danych osobowych.  </w:t>
      </w:r>
    </w:p>
    <w:p w14:paraId="38E222FB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9) W sytuacji, gdy przetwarzanie danych osobowych odbywa się na podstawie zgody osoby, której dane dotyczą, podanie przez Panią/Pana danych osobowych Administratorowi ma charakter dobrowolny. </w:t>
      </w:r>
    </w:p>
    <w:p w14:paraId="5664CBB4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10) Podanie przez Panią/Pana danych osobowych jest obowiązkowe w sytuacji, gdy przesłankę przetwarzania danych osobowych stanowi przepis prawa lub zawarta między stronami umowa. </w:t>
      </w:r>
    </w:p>
    <w:p w14:paraId="73E78E08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11)Pani/Pana dane mogą być przetwarzane w sposób zautomatyzowany i nie będą profilowane.</w:t>
      </w:r>
    </w:p>
    <w:p w14:paraId="1540BA5A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>12)Administrator danych nie ma zamiaru przekazywać danych osobowych do państwa trzeciego lub organizacji międzynarodowej.</w:t>
      </w:r>
    </w:p>
    <w:p w14:paraId="6F39C278" w14:textId="77777777" w:rsidR="00013BBC" w:rsidRPr="00FF0C4C" w:rsidRDefault="00013BBC" w:rsidP="00013BB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66324" w14:textId="77777777" w:rsidR="00013BBC" w:rsidRDefault="00013BBC" w:rsidP="00013BBC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Administrator</w:t>
      </w:r>
    </w:p>
    <w:p w14:paraId="42762522" w14:textId="77777777" w:rsidR="00013BBC" w:rsidRDefault="00013BBC" w:rsidP="00013BBC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Dyrektor Miejskiego Centrum </w:t>
      </w:r>
    </w:p>
    <w:p w14:paraId="497B6703" w14:textId="77777777" w:rsidR="00013BBC" w:rsidRDefault="00013BBC" w:rsidP="00013BBC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Wsparcia w Szczecinku</w:t>
      </w:r>
    </w:p>
    <w:p w14:paraId="1E2BB9E1" w14:textId="77777777" w:rsidR="00013BBC" w:rsidRDefault="00013BBC" w:rsidP="00013BBC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6B3C6" w14:textId="77777777" w:rsidR="00013BBC" w:rsidRPr="00FF0C4C" w:rsidRDefault="00013BBC" w:rsidP="00013BBC">
      <w:pPr>
        <w:suppressAutoHyphens/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Małgorzata Jabłońska </w:t>
      </w:r>
    </w:p>
    <w:p w14:paraId="60AB6DE6" w14:textId="77777777" w:rsidR="00013BBC" w:rsidRDefault="00013BBC" w:rsidP="00013B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Zapoznałem/</w:t>
      </w:r>
      <w:proofErr w:type="spellStart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>am</w:t>
      </w:r>
      <w:proofErr w:type="spellEnd"/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się z treścią klauzuli informacyjnej </w:t>
      </w:r>
    </w:p>
    <w:p w14:paraId="2BA3E886" w14:textId="77777777" w:rsidR="00013BBC" w:rsidRDefault="00013BBC" w:rsidP="00013B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1C1999" w14:textId="77777777" w:rsidR="00013BBC" w:rsidRDefault="00013BBC" w:rsidP="00013B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……………………………………………………..</w:t>
      </w:r>
    </w:p>
    <w:p w14:paraId="330ECFE9" w14:textId="77777777" w:rsidR="00013BBC" w:rsidRDefault="00013BBC" w:rsidP="00013B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(data i czytelny podpis)</w:t>
      </w:r>
      <w:r w:rsidRPr="00FF0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5A4AE281" w14:textId="77777777" w:rsidR="00013BBC" w:rsidRDefault="00013BBC" w:rsidP="00013BB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C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DB41A8" w14:textId="77777777" w:rsidR="00981BA3" w:rsidRDefault="00981BA3"/>
    <w:sectPr w:rsidR="0098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5C"/>
    <w:multiLevelType w:val="hybridMultilevel"/>
    <w:tmpl w:val="776A8590"/>
    <w:lvl w:ilvl="0" w:tplc="2E2A7F1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7DE5"/>
    <w:multiLevelType w:val="hybridMultilevel"/>
    <w:tmpl w:val="1E40DA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E3003"/>
    <w:multiLevelType w:val="hybridMultilevel"/>
    <w:tmpl w:val="594E83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2E1441"/>
    <w:multiLevelType w:val="hybridMultilevel"/>
    <w:tmpl w:val="FE605E8E"/>
    <w:lvl w:ilvl="0" w:tplc="6A104F7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6840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052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725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BC"/>
    <w:rsid w:val="00013BBC"/>
    <w:rsid w:val="009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A972"/>
  <w15:chartTrackingRefBased/>
  <w15:docId w15:val="{54B16682-B40D-421F-836C-D3EFC06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B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1</cp:revision>
  <dcterms:created xsi:type="dcterms:W3CDTF">2024-03-19T10:38:00Z</dcterms:created>
  <dcterms:modified xsi:type="dcterms:W3CDTF">2024-03-19T10:39:00Z</dcterms:modified>
</cp:coreProperties>
</file>